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01E6" w14:textId="77777777" w:rsidR="00E74C60" w:rsidRPr="00E74C60" w:rsidRDefault="008B67E2" w:rsidP="005C4010">
      <w:pPr>
        <w:pBdr>
          <w:bottom w:val="single" w:sz="8" w:space="4" w:color="4F81BD" w:themeColor="accent1"/>
        </w:pBdr>
        <w:spacing w:before="240" w:after="300"/>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 xml:space="preserve">Implementation </w:t>
      </w:r>
      <w:r w:rsidR="00E74C60" w:rsidRPr="00E74C60">
        <w:rPr>
          <w:rFonts w:asciiTheme="majorHAnsi" w:eastAsiaTheme="majorEastAsia" w:hAnsiTheme="majorHAnsi" w:cstheme="majorBidi"/>
          <w:color w:val="17365D" w:themeColor="text2" w:themeShade="BF"/>
          <w:spacing w:val="5"/>
          <w:kern w:val="28"/>
          <w:sz w:val="52"/>
          <w:szCs w:val="52"/>
        </w:rPr>
        <w:t>Evaluation Matrix</w:t>
      </w:r>
    </w:p>
    <w:p w14:paraId="394DB24B" w14:textId="77777777" w:rsidR="00E74C60" w:rsidRPr="00361E9D" w:rsidRDefault="00E74C60" w:rsidP="00E74C60"/>
    <w:p w14:paraId="5C7C1A68" w14:textId="4A4B6B15" w:rsidR="003358DA" w:rsidRDefault="00D66203" w:rsidP="00361E9D">
      <w:pPr>
        <w:pStyle w:val="BodyText"/>
      </w:pPr>
      <w:r w:rsidRPr="00361E9D">
        <w:rPr>
          <w:b/>
        </w:rPr>
        <w:t xml:space="preserve">Purpose: </w:t>
      </w:r>
      <w:r w:rsidR="00AD274D">
        <w:t xml:space="preserve">This resource was designed by </w:t>
      </w:r>
      <w:r w:rsidR="005A3F2C">
        <w:t xml:space="preserve">the </w:t>
      </w:r>
      <w:r w:rsidR="005A3F2C" w:rsidRPr="006C2C6D">
        <w:t xml:space="preserve">National Center </w:t>
      </w:r>
      <w:r w:rsidR="005D7205" w:rsidRPr="006C2C6D">
        <w:t>for</w:t>
      </w:r>
      <w:r w:rsidR="005A3F2C" w:rsidRPr="006C2C6D">
        <w:t xml:space="preserve"> Systemic Improvement</w:t>
      </w:r>
      <w:r w:rsidR="005A3F2C">
        <w:t xml:space="preserve"> (</w:t>
      </w:r>
      <w:r w:rsidR="00AD274D">
        <w:t>NCSI</w:t>
      </w:r>
      <w:r w:rsidR="005A3F2C">
        <w:t>)</w:t>
      </w:r>
      <w:r w:rsidR="00AD274D">
        <w:t xml:space="preserve"> to </w:t>
      </w:r>
      <w:r w:rsidR="00AD274D" w:rsidRPr="00AD274D">
        <w:t xml:space="preserve">provide states with a </w:t>
      </w:r>
      <w:r w:rsidR="00AD274D">
        <w:t>sample approach and tool to</w:t>
      </w:r>
      <w:r w:rsidR="004B6788">
        <w:t xml:space="preserve"> plan and track</w:t>
      </w:r>
      <w:r w:rsidR="00E74C60" w:rsidRPr="00E74C60">
        <w:t xml:space="preserve"> </w:t>
      </w:r>
      <w:r w:rsidR="004B6788">
        <w:t xml:space="preserve">measures of </w:t>
      </w:r>
      <w:r w:rsidR="00A36FF2">
        <w:t>State Systemic Improvement Plan (</w:t>
      </w:r>
      <w:r w:rsidR="00E74C60" w:rsidRPr="00E74C60">
        <w:t>SSIP</w:t>
      </w:r>
      <w:r w:rsidR="00A36FF2">
        <w:t>)</w:t>
      </w:r>
      <w:r w:rsidR="00E74C60" w:rsidRPr="00E74C60">
        <w:t xml:space="preserve"> implementation.</w:t>
      </w:r>
      <w:r w:rsidR="00320F1C">
        <w:t xml:space="preserve"> </w:t>
      </w:r>
      <w:r w:rsidR="007F26EA">
        <w:t xml:space="preserve">Early and ongoing evaluation of implementation supports continuous improvement by helping states identify solutions </w:t>
      </w:r>
      <w:r w:rsidR="007F26EA" w:rsidRPr="007F26EA">
        <w:t>that foster expected progress toward</w:t>
      </w:r>
      <w:r w:rsidR="005362A8">
        <w:t xml:space="preserve"> intended outcomes, including</w:t>
      </w:r>
      <w:r w:rsidR="007F26EA" w:rsidRPr="007F26EA">
        <w:t xml:space="preserve"> the</w:t>
      </w:r>
      <w:r w:rsidR="00A36FF2">
        <w:t xml:space="preserve"> State-identified Measurable Result</w:t>
      </w:r>
      <w:r w:rsidR="007F26EA" w:rsidRPr="007F26EA">
        <w:t xml:space="preserve"> </w:t>
      </w:r>
      <w:r w:rsidR="00A36FF2">
        <w:t>(</w:t>
      </w:r>
      <w:proofErr w:type="spellStart"/>
      <w:r w:rsidR="007F26EA" w:rsidRPr="007F26EA">
        <w:t>SiMR</w:t>
      </w:r>
      <w:proofErr w:type="spellEnd"/>
      <w:r w:rsidR="00A36FF2">
        <w:t>)</w:t>
      </w:r>
      <w:r w:rsidR="007F26EA">
        <w:t xml:space="preserve">. </w:t>
      </w:r>
      <w:r w:rsidR="00F75AB9" w:rsidRPr="00F75AB9">
        <w:t xml:space="preserve">States should feel free to adapt this template or </w:t>
      </w:r>
      <w:r w:rsidR="00F75AB9">
        <w:t xml:space="preserve">develop their own to meet state needs. </w:t>
      </w:r>
      <w:r w:rsidR="00F75AB9" w:rsidRPr="00F75AB9">
        <w:t>T</w:t>
      </w:r>
      <w:r w:rsidR="00155381">
        <w:t xml:space="preserve">his resource will assist states in addressing </w:t>
      </w:r>
      <w:r w:rsidR="00F75AB9" w:rsidRPr="00F75AB9">
        <w:t xml:space="preserve">the </w:t>
      </w:r>
      <w:r w:rsidR="0012727D">
        <w:t xml:space="preserve">SSIP </w:t>
      </w:r>
      <w:r w:rsidR="00F75AB9" w:rsidRPr="00F75AB9">
        <w:t xml:space="preserve">requirements </w:t>
      </w:r>
      <w:r w:rsidR="006C2C6D">
        <w:t xml:space="preserve">laid out </w:t>
      </w:r>
      <w:r w:rsidR="00F75AB9" w:rsidRPr="00F75AB9">
        <w:t>in</w:t>
      </w:r>
      <w:r w:rsidR="00155381">
        <w:t xml:space="preserve"> the</w:t>
      </w:r>
      <w:r w:rsidR="00F75AB9" w:rsidRPr="00F75AB9">
        <w:t xml:space="preserve"> </w:t>
      </w:r>
      <w:r w:rsidR="006C2C6D">
        <w:t>State Performance Plan/Annual Performance Report (</w:t>
      </w:r>
      <w:r w:rsidR="00F75AB9" w:rsidRPr="006C2C6D">
        <w:t>SPP/APR</w:t>
      </w:r>
      <w:r w:rsidR="006C2C6D">
        <w:t>)</w:t>
      </w:r>
      <w:r w:rsidR="00F75AB9" w:rsidRPr="006C2C6D">
        <w:t xml:space="preserve"> </w:t>
      </w:r>
      <w:r w:rsidR="006C2C6D">
        <w:t xml:space="preserve">Part B and Part C </w:t>
      </w:r>
      <w:r w:rsidR="00F75AB9" w:rsidRPr="006C2C6D">
        <w:t>Indicator Measurement Table</w:t>
      </w:r>
      <w:r w:rsidR="006C2C6D">
        <w:t>s</w:t>
      </w:r>
      <w:r w:rsidR="00652A64" w:rsidRPr="006C2C6D">
        <w:rPr>
          <w:rStyle w:val="FootnoteReference"/>
        </w:rPr>
        <w:footnoteReference w:id="1"/>
      </w:r>
      <w:r w:rsidR="00F75AB9" w:rsidRPr="00F52BEE">
        <w:t xml:space="preserve"> and the </w:t>
      </w:r>
      <w:r w:rsidR="00893120">
        <w:t>SSIP</w:t>
      </w:r>
      <w:r w:rsidR="00F75AB9" w:rsidRPr="006C2C6D">
        <w:t xml:space="preserve"> Phase II</w:t>
      </w:r>
      <w:r w:rsidR="00F75AB9" w:rsidRPr="00F52BEE">
        <w:t xml:space="preserve"> </w:t>
      </w:r>
      <w:r w:rsidR="00F75AB9" w:rsidRPr="006C2C6D">
        <w:t>OSEP Guidance and Review Tool</w:t>
      </w:r>
      <w:r w:rsidR="005362A8" w:rsidRPr="00F52BEE">
        <w:t>,</w:t>
      </w:r>
      <w:r w:rsidR="00F75AB9" w:rsidRPr="00F52BEE">
        <w:rPr>
          <w:rStyle w:val="FootnoteReference"/>
        </w:rPr>
        <w:footnoteReference w:id="2"/>
      </w:r>
      <w:r w:rsidR="005362A8" w:rsidRPr="00F52BEE">
        <w:t xml:space="preserve"> </w:t>
      </w:r>
      <w:r w:rsidR="005362A8">
        <w:t>which call for the evaluation of implementation as well as outcomes.</w:t>
      </w:r>
    </w:p>
    <w:p w14:paraId="2FBF1E4B" w14:textId="4A854C7F" w:rsidR="00D66203" w:rsidRDefault="001C08DC" w:rsidP="00361E9D">
      <w:pPr>
        <w:pStyle w:val="BodyText"/>
      </w:pPr>
      <w:r w:rsidRPr="00373618">
        <w:rPr>
          <w:b/>
        </w:rPr>
        <w:t>Intended Audience</w:t>
      </w:r>
      <w:r>
        <w:t xml:space="preserve">: </w:t>
      </w:r>
      <w:r w:rsidR="00373618">
        <w:t xml:space="preserve">This tool is </w:t>
      </w:r>
      <w:r w:rsidR="009F3740">
        <w:t>intended</w:t>
      </w:r>
      <w:r w:rsidR="00373618">
        <w:t xml:space="preserve"> for state teams focused on SSIP planning, implementation, and evaluation. The team completing this matrix should include or seek input from stakeholders who can inform or support activity implementation</w:t>
      </w:r>
      <w:r w:rsidR="008F4987">
        <w:t>,</w:t>
      </w:r>
      <w:r w:rsidR="00373618">
        <w:t xml:space="preserve"> </w:t>
      </w:r>
      <w:r w:rsidR="008F4987">
        <w:t>implementation data</w:t>
      </w:r>
      <w:r w:rsidR="00373618">
        <w:t xml:space="preserve"> collection</w:t>
      </w:r>
      <w:r w:rsidR="008F4987">
        <w:t>, data analysis, and the use and dissemination of findings to support continuous improvement</w:t>
      </w:r>
      <w:r w:rsidR="00373618">
        <w:t>.</w:t>
      </w:r>
      <w:r w:rsidR="009F3740">
        <w:t xml:space="preserve"> NCSI </w:t>
      </w:r>
      <w:r w:rsidR="00A36FF2">
        <w:t xml:space="preserve">technical assistance </w:t>
      </w:r>
      <w:r w:rsidR="009F3740">
        <w:t xml:space="preserve">facilitators </w:t>
      </w:r>
      <w:r w:rsidR="00163232">
        <w:t xml:space="preserve">and </w:t>
      </w:r>
      <w:r w:rsidR="00A36FF2">
        <w:t xml:space="preserve">technical assistance </w:t>
      </w:r>
      <w:r w:rsidR="00163232">
        <w:t xml:space="preserve">providers </w:t>
      </w:r>
      <w:r w:rsidR="009F3740">
        <w:t>can support these efforts</w:t>
      </w:r>
      <w:r w:rsidR="008F4987">
        <w:t>, including the use of this matrix</w:t>
      </w:r>
      <w:r w:rsidR="009F3740">
        <w:t>.</w:t>
      </w:r>
    </w:p>
    <w:p w14:paraId="51F9F61E" w14:textId="77777777" w:rsidR="009F3740" w:rsidRDefault="009F3740" w:rsidP="005C4010">
      <w:pPr>
        <w:pStyle w:val="Heading1"/>
        <w:spacing w:before="360"/>
      </w:pPr>
      <w:bookmarkStart w:id="0" w:name="_Toc444874637"/>
      <w:r>
        <w:t>Instructions</w:t>
      </w:r>
      <w:bookmarkEnd w:id="0"/>
    </w:p>
    <w:p w14:paraId="74CB0950" w14:textId="192BD42D" w:rsidR="00566318" w:rsidRDefault="009F3740" w:rsidP="00361E9D">
      <w:pPr>
        <w:pStyle w:val="BodyText"/>
      </w:pPr>
      <w:r w:rsidRPr="00135DFB">
        <w:t xml:space="preserve">The matrix will support </w:t>
      </w:r>
      <w:r w:rsidR="005B2CD1" w:rsidRPr="00135DFB">
        <w:t>states</w:t>
      </w:r>
      <w:r w:rsidRPr="00135DFB">
        <w:t xml:space="preserve"> in answering evaluation questions related to </w:t>
      </w:r>
      <w:r w:rsidR="00A36FF2">
        <w:t xml:space="preserve">SSIP </w:t>
      </w:r>
      <w:r w:rsidRPr="00135DFB">
        <w:t xml:space="preserve">implementation. If you have not yet clearly defined your intended activities and evaluation questions, see the </w:t>
      </w:r>
      <w:r w:rsidRPr="006C2C6D">
        <w:t>Sample SSIP Action Plan Template</w:t>
      </w:r>
      <w:r w:rsidRPr="00F52BEE">
        <w:t>,</w:t>
      </w:r>
      <w:r w:rsidRPr="00F52BEE">
        <w:rPr>
          <w:rStyle w:val="FootnoteReference"/>
          <w:szCs w:val="24"/>
        </w:rPr>
        <w:footnoteReference w:id="3"/>
      </w:r>
      <w:r w:rsidRPr="00135DFB">
        <w:t xml:space="preserve"> a resource for developing a Phase II SSIP improvement and evaluation plan.</w:t>
      </w:r>
      <w:r w:rsidR="00351456" w:rsidRPr="00135DFB">
        <w:t xml:space="preserve"> </w:t>
      </w:r>
      <w:r w:rsidR="008179CF" w:rsidRPr="00135DFB">
        <w:t>Th</w:t>
      </w:r>
      <w:r w:rsidR="00223C4D">
        <w:t xml:space="preserve">e </w:t>
      </w:r>
      <w:r w:rsidR="00F52BEE">
        <w:t xml:space="preserve">template </w:t>
      </w:r>
      <w:r w:rsidR="00351456" w:rsidRPr="00135DFB">
        <w:t xml:space="preserve">will help you develop plans for evaluating and reporting on SSIP implementation. </w:t>
      </w:r>
      <w:r w:rsidR="008179CF">
        <w:t>It also</w:t>
      </w:r>
      <w:r w:rsidR="00F53344">
        <w:t xml:space="preserve"> </w:t>
      </w:r>
      <w:r w:rsidR="00A439E9">
        <w:t>assists with</w:t>
      </w:r>
      <w:r w:rsidR="00F53344">
        <w:t xml:space="preserve"> planning for outcome measurement</w:t>
      </w:r>
      <w:r w:rsidR="00F91DDC">
        <w:t xml:space="preserve"> (for more information, see the </w:t>
      </w:r>
      <w:r w:rsidR="00F91DDC" w:rsidRPr="00F91DDC">
        <w:t>Evaluation of Intended Outcomes</w:t>
      </w:r>
      <w:r w:rsidR="003358DA">
        <w:t xml:space="preserve"> section</w:t>
      </w:r>
      <w:r w:rsidR="00F91DDC">
        <w:t>, beginning on page 5)</w:t>
      </w:r>
      <w:r w:rsidR="00F53344">
        <w:t xml:space="preserve">. </w:t>
      </w:r>
      <w:r w:rsidR="00F91DDC">
        <w:t xml:space="preserve">For additional resources </w:t>
      </w:r>
      <w:r w:rsidR="00566318">
        <w:t>to support</w:t>
      </w:r>
      <w:r w:rsidR="00F91DDC">
        <w:t xml:space="preserve"> SSIP evaluation</w:t>
      </w:r>
      <w:r w:rsidR="00223C4D">
        <w:t xml:space="preserve"> planning</w:t>
      </w:r>
      <w:r w:rsidR="00F91DDC">
        <w:t xml:space="preserve">, see </w:t>
      </w:r>
      <w:r w:rsidR="00566318" w:rsidRPr="00566318">
        <w:rPr>
          <w:i/>
        </w:rPr>
        <w:t>State Systemic Improvement Plan (SSIP) Evaluation Planning: A</w:t>
      </w:r>
      <w:r w:rsidR="00566318">
        <w:rPr>
          <w:i/>
        </w:rPr>
        <w:t xml:space="preserve"> </w:t>
      </w:r>
      <w:r w:rsidR="00566318" w:rsidRPr="00566318">
        <w:rPr>
          <w:i/>
        </w:rPr>
        <w:t>Companion Resource to OSEP’s SSIP Phase II Guidance Tool</w:t>
      </w:r>
      <w:r w:rsidR="00566318">
        <w:rPr>
          <w:i/>
        </w:rPr>
        <w:t>.</w:t>
      </w:r>
      <w:r w:rsidR="003F78EF">
        <w:rPr>
          <w:rStyle w:val="FootnoteReference"/>
          <w:i/>
          <w:szCs w:val="24"/>
        </w:rPr>
        <w:footnoteReference w:id="4"/>
      </w:r>
      <w:r w:rsidR="00566318" w:rsidRPr="00566318">
        <w:t xml:space="preserve"> </w:t>
      </w:r>
      <w:r w:rsidR="00566318">
        <w:t xml:space="preserve">For a broader overview of Phase II, see the </w:t>
      </w:r>
      <w:r w:rsidR="00566318" w:rsidRPr="003F78EF">
        <w:rPr>
          <w:i/>
        </w:rPr>
        <w:t>SSIP Phase II Process Guide</w:t>
      </w:r>
      <w:r w:rsidR="00566318">
        <w:t>.</w:t>
      </w:r>
      <w:r w:rsidR="009F515F">
        <w:rPr>
          <w:rStyle w:val="FootnoteReference"/>
          <w:szCs w:val="24"/>
        </w:rPr>
        <w:footnoteReference w:id="5"/>
      </w:r>
    </w:p>
    <w:p w14:paraId="209F10B2" w14:textId="20F7B4DF" w:rsidR="00151BA5" w:rsidRDefault="00351456" w:rsidP="00361E9D">
      <w:pPr>
        <w:pStyle w:val="BodyText"/>
      </w:pPr>
      <w:r w:rsidRPr="00135DFB">
        <w:lastRenderedPageBreak/>
        <w:t xml:space="preserve">This </w:t>
      </w:r>
      <w:r w:rsidR="005B2CD1" w:rsidRPr="00135DFB">
        <w:t>matrix</w:t>
      </w:r>
      <w:r w:rsidRPr="00135DFB">
        <w:t xml:space="preserve"> will help you specify data collection plans and evaluate the implementation of each </w:t>
      </w:r>
      <w:r w:rsidR="009D1951" w:rsidRPr="00135DFB">
        <w:t xml:space="preserve">prioritized </w:t>
      </w:r>
      <w:r w:rsidRPr="00135DFB">
        <w:t>activity.</w:t>
      </w:r>
      <w:r w:rsidR="00135DFB" w:rsidRPr="00135DFB">
        <w:t xml:space="preserve"> It is important to remember when completing the matrix that </w:t>
      </w:r>
      <w:r w:rsidR="00DC7738">
        <w:t>although</w:t>
      </w:r>
      <w:r w:rsidR="00135DFB" w:rsidRPr="00135DFB">
        <w:t xml:space="preserve"> an implementation activity could occur at a higher level of the system </w:t>
      </w:r>
      <w:r w:rsidR="00DC7738">
        <w:t>(</w:t>
      </w:r>
      <w:r w:rsidR="00135DFB" w:rsidRPr="00135DFB">
        <w:t>e.g., the state</w:t>
      </w:r>
      <w:r w:rsidR="00DC7738">
        <w:t>)</w:t>
      </w:r>
      <w:r w:rsidR="00135DFB" w:rsidRPr="00135DFB">
        <w:t xml:space="preserve">, the data for evaluation might come from a lower level </w:t>
      </w:r>
      <w:r w:rsidR="00135DFB">
        <w:t xml:space="preserve">of the system </w:t>
      </w:r>
      <w:r w:rsidR="00DC7738">
        <w:t>(</w:t>
      </w:r>
      <w:r w:rsidR="00135DFB">
        <w:t>e.g.</w:t>
      </w:r>
      <w:r w:rsidR="005D7205">
        <w:t>,</w:t>
      </w:r>
      <w:r w:rsidR="00135DFB">
        <w:t xml:space="preserve"> d</w:t>
      </w:r>
      <w:r w:rsidR="00135DFB" w:rsidRPr="00135DFB">
        <w:t>istricts</w:t>
      </w:r>
      <w:r w:rsidR="00135DFB">
        <w:t xml:space="preserve"> or schools</w:t>
      </w:r>
      <w:r w:rsidR="00DC7738">
        <w:t>)</w:t>
      </w:r>
      <w:r w:rsidR="00135DFB" w:rsidRPr="00135DFB">
        <w:t>.</w:t>
      </w:r>
    </w:p>
    <w:p w14:paraId="0741855F" w14:textId="3024B820" w:rsidR="00151BA5" w:rsidRDefault="00151BA5" w:rsidP="00361E9D">
      <w:pPr>
        <w:pStyle w:val="BodyText"/>
      </w:pPr>
      <w:r>
        <w:t xml:space="preserve">The </w:t>
      </w:r>
      <w:r w:rsidR="00EB2F6D">
        <w:t>following</w:t>
      </w:r>
      <w:r>
        <w:t xml:space="preserve"> sections provide an ex</w:t>
      </w:r>
      <w:r w:rsidR="00EB2F6D">
        <w:t>plana</w:t>
      </w:r>
      <w:r>
        <w:t>tion of the</w:t>
      </w:r>
      <w:r w:rsidR="00EB2F6D">
        <w:t xml:space="preserve"> matrix</w:t>
      </w:r>
      <w:r>
        <w:t xml:space="preserve"> template and three partial examples. </w:t>
      </w:r>
      <w:r w:rsidR="00EB2F6D">
        <w:t xml:space="preserve">A blank matrix template is provided at the end of this document. </w:t>
      </w:r>
      <w:r>
        <w:t>To navigate between document sections, please use the following links:</w:t>
      </w:r>
    </w:p>
    <w:sdt>
      <w:sdtPr>
        <w:rPr>
          <w:rFonts w:ascii="Times New Roman" w:eastAsiaTheme="minorHAnsi" w:hAnsi="Times New Roman" w:cstheme="minorBidi"/>
          <w:color w:val="auto"/>
          <w:sz w:val="24"/>
          <w:szCs w:val="22"/>
        </w:rPr>
        <w:id w:val="-2095543474"/>
        <w:docPartObj>
          <w:docPartGallery w:val="Table of Contents"/>
          <w:docPartUnique/>
        </w:docPartObj>
      </w:sdtPr>
      <w:sdtEndPr>
        <w:rPr>
          <w:b/>
          <w:bCs/>
          <w:noProof/>
        </w:rPr>
      </w:sdtEndPr>
      <w:sdtContent>
        <w:p w14:paraId="52EC6F29" w14:textId="6C3B38B7" w:rsidR="00151BA5" w:rsidRDefault="00151BA5" w:rsidP="00361E9D">
          <w:pPr>
            <w:pStyle w:val="TOCHeading"/>
            <w:spacing w:after="120"/>
          </w:pPr>
          <w:r>
            <w:t>Contents</w:t>
          </w:r>
        </w:p>
        <w:p w14:paraId="4E565077" w14:textId="77777777" w:rsidR="0012727D" w:rsidRDefault="00151BA5">
          <w:pPr>
            <w:pStyle w:val="TOC1"/>
            <w:tabs>
              <w:tab w:val="right" w:leader="dot" w:pos="13670"/>
            </w:tabs>
            <w:rPr>
              <w:rFonts w:asciiTheme="minorHAnsi" w:eastAsiaTheme="minorEastAsia" w:hAnsiTheme="minorHAnsi"/>
              <w:noProof/>
              <w:sz w:val="22"/>
            </w:rPr>
          </w:pPr>
          <w:r>
            <w:fldChar w:fldCharType="begin"/>
          </w:r>
          <w:r>
            <w:instrText xml:space="preserve"> TOC \o "1-3" \h \z \u </w:instrText>
          </w:r>
          <w:r>
            <w:fldChar w:fldCharType="separate"/>
          </w:r>
          <w:hyperlink w:anchor="_Toc444874637" w:history="1">
            <w:r w:rsidR="0012727D" w:rsidRPr="000376E6">
              <w:rPr>
                <w:rStyle w:val="Hyperlink"/>
                <w:noProof/>
              </w:rPr>
              <w:t>Instructions</w:t>
            </w:r>
            <w:r w:rsidR="0012727D">
              <w:rPr>
                <w:noProof/>
                <w:webHidden/>
              </w:rPr>
              <w:tab/>
            </w:r>
            <w:r w:rsidR="0012727D">
              <w:rPr>
                <w:noProof/>
                <w:webHidden/>
              </w:rPr>
              <w:fldChar w:fldCharType="begin"/>
            </w:r>
            <w:r w:rsidR="0012727D">
              <w:rPr>
                <w:noProof/>
                <w:webHidden/>
              </w:rPr>
              <w:instrText xml:space="preserve"> PAGEREF _Toc444874637 \h </w:instrText>
            </w:r>
            <w:r w:rsidR="0012727D">
              <w:rPr>
                <w:noProof/>
                <w:webHidden/>
              </w:rPr>
            </w:r>
            <w:r w:rsidR="0012727D">
              <w:rPr>
                <w:noProof/>
                <w:webHidden/>
              </w:rPr>
              <w:fldChar w:fldCharType="separate"/>
            </w:r>
            <w:r w:rsidR="0012727D">
              <w:rPr>
                <w:noProof/>
                <w:webHidden/>
              </w:rPr>
              <w:t>1</w:t>
            </w:r>
            <w:r w:rsidR="0012727D">
              <w:rPr>
                <w:noProof/>
                <w:webHidden/>
              </w:rPr>
              <w:fldChar w:fldCharType="end"/>
            </w:r>
          </w:hyperlink>
        </w:p>
        <w:p w14:paraId="6059BBC5" w14:textId="77777777" w:rsidR="0012727D" w:rsidRDefault="00000000">
          <w:pPr>
            <w:pStyle w:val="TOC2"/>
            <w:tabs>
              <w:tab w:val="right" w:leader="dot" w:pos="13670"/>
            </w:tabs>
            <w:rPr>
              <w:rFonts w:asciiTheme="minorHAnsi" w:eastAsiaTheme="minorEastAsia" w:hAnsiTheme="minorHAnsi"/>
              <w:noProof/>
              <w:sz w:val="22"/>
            </w:rPr>
          </w:pPr>
          <w:hyperlink w:anchor="_Toc444874638" w:history="1">
            <w:r w:rsidR="0012727D" w:rsidRPr="000376E6">
              <w:rPr>
                <w:rStyle w:val="Hyperlink"/>
                <w:noProof/>
              </w:rPr>
              <w:t>Partial Template With Explanations</w:t>
            </w:r>
            <w:r w:rsidR="0012727D">
              <w:rPr>
                <w:noProof/>
                <w:webHidden/>
              </w:rPr>
              <w:tab/>
            </w:r>
            <w:r w:rsidR="0012727D">
              <w:rPr>
                <w:noProof/>
                <w:webHidden/>
              </w:rPr>
              <w:fldChar w:fldCharType="begin"/>
            </w:r>
            <w:r w:rsidR="0012727D">
              <w:rPr>
                <w:noProof/>
                <w:webHidden/>
              </w:rPr>
              <w:instrText xml:space="preserve"> PAGEREF _Toc444874638 \h </w:instrText>
            </w:r>
            <w:r w:rsidR="0012727D">
              <w:rPr>
                <w:noProof/>
                <w:webHidden/>
              </w:rPr>
            </w:r>
            <w:r w:rsidR="0012727D">
              <w:rPr>
                <w:noProof/>
                <w:webHidden/>
              </w:rPr>
              <w:fldChar w:fldCharType="separate"/>
            </w:r>
            <w:r w:rsidR="0012727D">
              <w:rPr>
                <w:noProof/>
                <w:webHidden/>
              </w:rPr>
              <w:t>3</w:t>
            </w:r>
            <w:r w:rsidR="0012727D">
              <w:rPr>
                <w:noProof/>
                <w:webHidden/>
              </w:rPr>
              <w:fldChar w:fldCharType="end"/>
            </w:r>
          </w:hyperlink>
        </w:p>
        <w:p w14:paraId="6D856CE6" w14:textId="77777777" w:rsidR="0012727D" w:rsidRDefault="00000000">
          <w:pPr>
            <w:pStyle w:val="TOC2"/>
            <w:tabs>
              <w:tab w:val="right" w:leader="dot" w:pos="13670"/>
            </w:tabs>
            <w:rPr>
              <w:rFonts w:asciiTheme="minorHAnsi" w:eastAsiaTheme="minorEastAsia" w:hAnsiTheme="minorHAnsi"/>
              <w:noProof/>
              <w:sz w:val="22"/>
            </w:rPr>
          </w:pPr>
          <w:hyperlink w:anchor="_Toc444874639" w:history="1">
            <w:r w:rsidR="0012727D" w:rsidRPr="000376E6">
              <w:rPr>
                <w:rStyle w:val="Hyperlink"/>
                <w:noProof/>
              </w:rPr>
              <w:t>Example 1: State-Level Activity for K–12</w:t>
            </w:r>
            <w:r w:rsidR="0012727D">
              <w:rPr>
                <w:noProof/>
                <w:webHidden/>
              </w:rPr>
              <w:tab/>
            </w:r>
            <w:r w:rsidR="0012727D">
              <w:rPr>
                <w:noProof/>
                <w:webHidden/>
              </w:rPr>
              <w:fldChar w:fldCharType="begin"/>
            </w:r>
            <w:r w:rsidR="0012727D">
              <w:rPr>
                <w:noProof/>
                <w:webHidden/>
              </w:rPr>
              <w:instrText xml:space="preserve"> PAGEREF _Toc444874639 \h </w:instrText>
            </w:r>
            <w:r w:rsidR="0012727D">
              <w:rPr>
                <w:noProof/>
                <w:webHidden/>
              </w:rPr>
            </w:r>
            <w:r w:rsidR="0012727D">
              <w:rPr>
                <w:noProof/>
                <w:webHidden/>
              </w:rPr>
              <w:fldChar w:fldCharType="separate"/>
            </w:r>
            <w:r w:rsidR="0012727D">
              <w:rPr>
                <w:noProof/>
                <w:webHidden/>
              </w:rPr>
              <w:t>6</w:t>
            </w:r>
            <w:r w:rsidR="0012727D">
              <w:rPr>
                <w:noProof/>
                <w:webHidden/>
              </w:rPr>
              <w:fldChar w:fldCharType="end"/>
            </w:r>
          </w:hyperlink>
        </w:p>
        <w:p w14:paraId="32AFA8D2" w14:textId="77777777" w:rsidR="0012727D" w:rsidRDefault="00000000">
          <w:pPr>
            <w:pStyle w:val="TOC2"/>
            <w:tabs>
              <w:tab w:val="right" w:leader="dot" w:pos="13670"/>
            </w:tabs>
            <w:rPr>
              <w:rFonts w:asciiTheme="minorHAnsi" w:eastAsiaTheme="minorEastAsia" w:hAnsiTheme="minorHAnsi"/>
              <w:noProof/>
              <w:sz w:val="22"/>
            </w:rPr>
          </w:pPr>
          <w:hyperlink w:anchor="_Toc444874640" w:history="1">
            <w:r w:rsidR="0012727D" w:rsidRPr="000376E6">
              <w:rPr>
                <w:rStyle w:val="Hyperlink"/>
                <w:noProof/>
              </w:rPr>
              <w:t>Example 2: School-Level Activity</w:t>
            </w:r>
            <w:r w:rsidR="0012727D">
              <w:rPr>
                <w:noProof/>
                <w:webHidden/>
              </w:rPr>
              <w:tab/>
            </w:r>
            <w:r w:rsidR="0012727D">
              <w:rPr>
                <w:noProof/>
                <w:webHidden/>
              </w:rPr>
              <w:fldChar w:fldCharType="begin"/>
            </w:r>
            <w:r w:rsidR="0012727D">
              <w:rPr>
                <w:noProof/>
                <w:webHidden/>
              </w:rPr>
              <w:instrText xml:space="preserve"> PAGEREF _Toc444874640 \h </w:instrText>
            </w:r>
            <w:r w:rsidR="0012727D">
              <w:rPr>
                <w:noProof/>
                <w:webHidden/>
              </w:rPr>
            </w:r>
            <w:r w:rsidR="0012727D">
              <w:rPr>
                <w:noProof/>
                <w:webHidden/>
              </w:rPr>
              <w:fldChar w:fldCharType="separate"/>
            </w:r>
            <w:r w:rsidR="0012727D">
              <w:rPr>
                <w:noProof/>
                <w:webHidden/>
              </w:rPr>
              <w:t>8</w:t>
            </w:r>
            <w:r w:rsidR="0012727D">
              <w:rPr>
                <w:noProof/>
                <w:webHidden/>
              </w:rPr>
              <w:fldChar w:fldCharType="end"/>
            </w:r>
          </w:hyperlink>
        </w:p>
        <w:p w14:paraId="17EC3E1C" w14:textId="77777777" w:rsidR="0012727D" w:rsidRDefault="00000000">
          <w:pPr>
            <w:pStyle w:val="TOC2"/>
            <w:tabs>
              <w:tab w:val="right" w:leader="dot" w:pos="13670"/>
            </w:tabs>
            <w:rPr>
              <w:rFonts w:asciiTheme="minorHAnsi" w:eastAsiaTheme="minorEastAsia" w:hAnsiTheme="minorHAnsi"/>
              <w:noProof/>
              <w:sz w:val="22"/>
            </w:rPr>
          </w:pPr>
          <w:hyperlink w:anchor="_Toc444874641" w:history="1">
            <w:r w:rsidR="0012727D" w:rsidRPr="000376E6">
              <w:rPr>
                <w:rStyle w:val="Hyperlink"/>
                <w:noProof/>
              </w:rPr>
              <w:t>Example 3: Early Intervention Program-Level Activity</w:t>
            </w:r>
            <w:r w:rsidR="0012727D">
              <w:rPr>
                <w:noProof/>
                <w:webHidden/>
              </w:rPr>
              <w:tab/>
            </w:r>
            <w:r w:rsidR="0012727D">
              <w:rPr>
                <w:noProof/>
                <w:webHidden/>
              </w:rPr>
              <w:fldChar w:fldCharType="begin"/>
            </w:r>
            <w:r w:rsidR="0012727D">
              <w:rPr>
                <w:noProof/>
                <w:webHidden/>
              </w:rPr>
              <w:instrText xml:space="preserve"> PAGEREF _Toc444874641 \h </w:instrText>
            </w:r>
            <w:r w:rsidR="0012727D">
              <w:rPr>
                <w:noProof/>
                <w:webHidden/>
              </w:rPr>
            </w:r>
            <w:r w:rsidR="0012727D">
              <w:rPr>
                <w:noProof/>
                <w:webHidden/>
              </w:rPr>
              <w:fldChar w:fldCharType="separate"/>
            </w:r>
            <w:r w:rsidR="0012727D">
              <w:rPr>
                <w:noProof/>
                <w:webHidden/>
              </w:rPr>
              <w:t>10</w:t>
            </w:r>
            <w:r w:rsidR="0012727D">
              <w:rPr>
                <w:noProof/>
                <w:webHidden/>
              </w:rPr>
              <w:fldChar w:fldCharType="end"/>
            </w:r>
          </w:hyperlink>
        </w:p>
        <w:p w14:paraId="5D176607" w14:textId="77777777" w:rsidR="0012727D" w:rsidRDefault="00000000">
          <w:pPr>
            <w:pStyle w:val="TOC1"/>
            <w:tabs>
              <w:tab w:val="right" w:leader="dot" w:pos="13670"/>
            </w:tabs>
            <w:rPr>
              <w:rFonts w:asciiTheme="minorHAnsi" w:eastAsiaTheme="minorEastAsia" w:hAnsiTheme="minorHAnsi"/>
              <w:noProof/>
              <w:sz w:val="22"/>
            </w:rPr>
          </w:pPr>
          <w:hyperlink w:anchor="_Toc444874642" w:history="1">
            <w:r w:rsidR="0012727D" w:rsidRPr="000376E6">
              <w:rPr>
                <w:rStyle w:val="Hyperlink"/>
                <w:noProof/>
              </w:rPr>
              <w:t>Blank Template</w:t>
            </w:r>
            <w:r w:rsidR="0012727D">
              <w:rPr>
                <w:noProof/>
                <w:webHidden/>
              </w:rPr>
              <w:tab/>
            </w:r>
            <w:r w:rsidR="0012727D">
              <w:rPr>
                <w:noProof/>
                <w:webHidden/>
              </w:rPr>
              <w:fldChar w:fldCharType="begin"/>
            </w:r>
            <w:r w:rsidR="0012727D">
              <w:rPr>
                <w:noProof/>
                <w:webHidden/>
              </w:rPr>
              <w:instrText xml:space="preserve"> PAGEREF _Toc444874642 \h </w:instrText>
            </w:r>
            <w:r w:rsidR="0012727D">
              <w:rPr>
                <w:noProof/>
                <w:webHidden/>
              </w:rPr>
            </w:r>
            <w:r w:rsidR="0012727D">
              <w:rPr>
                <w:noProof/>
                <w:webHidden/>
              </w:rPr>
              <w:fldChar w:fldCharType="separate"/>
            </w:r>
            <w:r w:rsidR="0012727D">
              <w:rPr>
                <w:noProof/>
                <w:webHidden/>
              </w:rPr>
              <w:t>13</w:t>
            </w:r>
            <w:r w:rsidR="0012727D">
              <w:rPr>
                <w:noProof/>
                <w:webHidden/>
              </w:rPr>
              <w:fldChar w:fldCharType="end"/>
            </w:r>
          </w:hyperlink>
        </w:p>
        <w:p w14:paraId="53714D16" w14:textId="5A864613" w:rsidR="00151BA5" w:rsidRDefault="00151BA5">
          <w:r>
            <w:rPr>
              <w:b/>
              <w:bCs/>
              <w:noProof/>
            </w:rPr>
            <w:fldChar w:fldCharType="end"/>
          </w:r>
        </w:p>
      </w:sdtContent>
    </w:sdt>
    <w:p w14:paraId="2C313A2D" w14:textId="77A63CA3" w:rsidR="00484244" w:rsidRDefault="00484244" w:rsidP="00D415F0">
      <w:pPr>
        <w:pStyle w:val="CommentText"/>
        <w:rPr>
          <w:rFonts w:asciiTheme="majorHAnsi" w:eastAsiaTheme="majorEastAsia" w:hAnsiTheme="majorHAnsi" w:cstheme="majorBidi"/>
          <w:b/>
          <w:bCs/>
          <w:color w:val="4F81BD" w:themeColor="accent1"/>
          <w:sz w:val="26"/>
          <w:szCs w:val="26"/>
        </w:rPr>
      </w:pPr>
      <w:r>
        <w:br w:type="page"/>
      </w:r>
    </w:p>
    <w:p w14:paraId="77918A6A" w14:textId="59E285B5" w:rsidR="00FC38DF" w:rsidRDefault="00FC38DF" w:rsidP="00977CFD">
      <w:pPr>
        <w:pStyle w:val="Heading2"/>
      </w:pPr>
      <w:bookmarkStart w:id="1" w:name="_Toc444874638"/>
      <w:r>
        <w:lastRenderedPageBreak/>
        <w:t xml:space="preserve">Partial Template </w:t>
      </w:r>
      <w:r w:rsidR="00DC7738">
        <w:t>W</w:t>
      </w:r>
      <w:r>
        <w:t>ith Explanations</w:t>
      </w:r>
      <w:bookmarkEnd w:id="1"/>
    </w:p>
    <w:p w14:paraId="38C1081A" w14:textId="62306185" w:rsidR="004C30F7" w:rsidRDefault="00FC38DF" w:rsidP="00361E9D">
      <w:pPr>
        <w:pStyle w:val="BodyText"/>
      </w:pPr>
      <w:r>
        <w:t>Below</w:t>
      </w:r>
      <w:r w:rsidR="009F3740">
        <w:t xml:space="preserve"> </w:t>
      </w:r>
      <w:r w:rsidR="00672657">
        <w:t>is</w:t>
      </w:r>
      <w:r w:rsidR="009F3740">
        <w:t xml:space="preserve"> an abbreviated version of the </w:t>
      </w:r>
      <w:r w:rsidR="00B31C24">
        <w:t>template</w:t>
      </w:r>
      <w:r w:rsidR="00672657">
        <w:t xml:space="preserve"> that lays out </w:t>
      </w:r>
      <w:r w:rsidR="00F34E46">
        <w:t xml:space="preserve">the following three </w:t>
      </w:r>
      <w:r w:rsidR="00672657">
        <w:t>steps for evaluating implementation</w:t>
      </w:r>
      <w:r w:rsidR="004C30F7">
        <w:t xml:space="preserve"> activities</w:t>
      </w:r>
      <w:r w:rsidR="003358DA">
        <w:t>:</w:t>
      </w:r>
      <w:r w:rsidR="0037240A">
        <w:t xml:space="preserve"> </w:t>
      </w:r>
    </w:p>
    <w:p w14:paraId="76678404" w14:textId="751A1350" w:rsidR="004C30F7" w:rsidRPr="005323A9" w:rsidRDefault="004C30F7" w:rsidP="00361E9D">
      <w:pPr>
        <w:spacing w:before="120"/>
        <w:ind w:left="360"/>
      </w:pPr>
      <w:r w:rsidRPr="005323A9">
        <w:t>Step 1</w:t>
      </w:r>
      <w:r w:rsidR="005323A9">
        <w:t>:</w:t>
      </w:r>
      <w:r w:rsidRPr="005323A9">
        <w:t xml:space="preserve"> State </w:t>
      </w:r>
      <w:r w:rsidR="00DC7738">
        <w:t>Y</w:t>
      </w:r>
      <w:r w:rsidRPr="005323A9">
        <w:t xml:space="preserve">our Evaluation Questions </w:t>
      </w:r>
    </w:p>
    <w:p w14:paraId="51E94A66" w14:textId="0463E8C4" w:rsidR="004C30F7" w:rsidRPr="00F34E46" w:rsidRDefault="004C30F7" w:rsidP="00361E9D">
      <w:pPr>
        <w:spacing w:before="120"/>
        <w:ind w:left="360"/>
      </w:pPr>
      <w:r w:rsidRPr="005323A9">
        <w:t>Step 2</w:t>
      </w:r>
      <w:r w:rsidR="005323A9">
        <w:t>:</w:t>
      </w:r>
      <w:r w:rsidRPr="005323A9">
        <w:t xml:space="preserve"> </w:t>
      </w:r>
      <w:r w:rsidRPr="00F34E46">
        <w:t xml:space="preserve">Develop </w:t>
      </w:r>
      <w:r w:rsidR="00DC7738">
        <w:t>Y</w:t>
      </w:r>
      <w:r w:rsidRPr="00F34E46">
        <w:t xml:space="preserve">our Plan for Evaluating Implementation and Tracking Implementation Progress </w:t>
      </w:r>
    </w:p>
    <w:p w14:paraId="32564D63" w14:textId="6FA93FD2" w:rsidR="004C30F7" w:rsidRDefault="004C30F7" w:rsidP="00361E9D">
      <w:pPr>
        <w:spacing w:before="120"/>
        <w:ind w:left="360"/>
      </w:pPr>
      <w:r w:rsidRPr="00F34E46">
        <w:t>Step 3</w:t>
      </w:r>
      <w:r w:rsidR="005323A9">
        <w:t>:</w:t>
      </w:r>
      <w:r w:rsidRPr="00F34E46">
        <w:t xml:space="preserve"> Identify Next Steps</w:t>
      </w:r>
    </w:p>
    <w:p w14:paraId="2927E360" w14:textId="77777777" w:rsidR="00F34E46" w:rsidRDefault="00F34E46" w:rsidP="00F34E46">
      <w:pPr>
        <w:ind w:left="360"/>
      </w:pPr>
    </w:p>
    <w:p w14:paraId="7A4A9E6E" w14:textId="07E54EB2" w:rsidR="00F34E46" w:rsidRPr="005323A9" w:rsidRDefault="00F34E46" w:rsidP="00361E9D">
      <w:pPr>
        <w:pStyle w:val="BodyText"/>
      </w:pPr>
      <w:r>
        <w:t xml:space="preserve">Within each step, </w:t>
      </w:r>
      <w:r w:rsidR="007937B3">
        <w:t xml:space="preserve">explanations are provided </w:t>
      </w:r>
      <w:r w:rsidR="00DC7738">
        <w:t>in</w:t>
      </w:r>
      <w:r w:rsidR="007937B3">
        <w:t xml:space="preserve"> italicized text and footnotes.</w:t>
      </w:r>
    </w:p>
    <w:p w14:paraId="493A6F23" w14:textId="0308AB94" w:rsidR="004C30F7" w:rsidRPr="00335BBF" w:rsidRDefault="00135DFB" w:rsidP="00135DFB">
      <w:pPr>
        <w:spacing w:after="200" w:line="276" w:lineRule="auto"/>
        <w:rPr>
          <w:b/>
          <w:u w:val="single"/>
        </w:rPr>
      </w:pPr>
      <w:r w:rsidRPr="00335BBF">
        <w:rPr>
          <w:b/>
          <w:u w:val="single"/>
        </w:rPr>
        <w:t xml:space="preserve">Step 1: State </w:t>
      </w:r>
      <w:r w:rsidR="00DC7738">
        <w:rPr>
          <w:b/>
          <w:u w:val="single"/>
        </w:rPr>
        <w:t>Y</w:t>
      </w:r>
      <w:r w:rsidRPr="00335BBF">
        <w:rPr>
          <w:b/>
          <w:u w:val="single"/>
        </w:rPr>
        <w:t xml:space="preserve">our </w:t>
      </w:r>
      <w:r w:rsidR="00B31C24" w:rsidRPr="00335BBF">
        <w:rPr>
          <w:b/>
          <w:u w:val="single"/>
        </w:rPr>
        <w:t>Evaluation Questions</w:t>
      </w:r>
      <w:r w:rsidR="00F05485">
        <w:rPr>
          <w:b/>
        </w:rPr>
        <w:t xml:space="preserve">  </w:t>
      </w:r>
    </w:p>
    <w:p w14:paraId="020B9385" w14:textId="5D80A7A5" w:rsidR="00B31C24" w:rsidRDefault="00B31C24" w:rsidP="00361E9D">
      <w:pPr>
        <w:pStyle w:val="BodyText"/>
      </w:pPr>
      <w:r>
        <w:t xml:space="preserve">To guide planning, please list the evaluation questions you seek to answer with the </w:t>
      </w:r>
      <w:r w:rsidR="00984936">
        <w:t xml:space="preserve">implementation </w:t>
      </w:r>
      <w:r>
        <w:t>information you will collect</w:t>
      </w:r>
      <w:r w:rsidR="0037240A">
        <w:t xml:space="preserve">. </w:t>
      </w:r>
    </w:p>
    <w:p w14:paraId="1127142F" w14:textId="7EAB06FB" w:rsidR="00135DFB" w:rsidRPr="008A45F3" w:rsidRDefault="008A45F3" w:rsidP="00361E9D">
      <w:pPr>
        <w:spacing w:after="200"/>
        <w:rPr>
          <w:i/>
        </w:rPr>
      </w:pPr>
      <w:r>
        <w:rPr>
          <w:i/>
        </w:rPr>
        <w:t>For guidance on writing evaluation questions, see the previously described resources or</w:t>
      </w:r>
      <w:r w:rsidR="000D437F">
        <w:rPr>
          <w:i/>
        </w:rPr>
        <w:t xml:space="preserve"> Step 4 of</w:t>
      </w:r>
      <w:r>
        <w:rPr>
          <w:i/>
        </w:rPr>
        <w:t xml:space="preserve"> </w:t>
      </w:r>
      <w:r w:rsidRPr="008A45F3">
        <w:t>A Guide to SSIP Evaluation Planning</w:t>
      </w:r>
      <w:r w:rsidR="00AF1F21">
        <w:t>,</w:t>
      </w:r>
      <w:r>
        <w:rPr>
          <w:rStyle w:val="FootnoteReference"/>
        </w:rPr>
        <w:footnoteReference w:id="6"/>
      </w:r>
      <w:r>
        <w:rPr>
          <w:i/>
        </w:rPr>
        <w:t xml:space="preserve"> developed by the IDEA </w:t>
      </w:r>
      <w:r w:rsidR="000D437F">
        <w:rPr>
          <w:i/>
        </w:rPr>
        <w:t xml:space="preserve">Data </w:t>
      </w:r>
      <w:r>
        <w:rPr>
          <w:i/>
        </w:rPr>
        <w:t>Center.</w:t>
      </w:r>
    </w:p>
    <w:p w14:paraId="15D04812" w14:textId="0237D090" w:rsidR="00B31C24" w:rsidRDefault="00135DFB" w:rsidP="00B62611">
      <w:pPr>
        <w:spacing w:after="200"/>
        <w:rPr>
          <w:b/>
          <w:u w:val="single"/>
        </w:rPr>
      </w:pPr>
      <w:r w:rsidRPr="00335BBF">
        <w:rPr>
          <w:b/>
          <w:u w:val="single"/>
        </w:rPr>
        <w:t xml:space="preserve">Step 2: Develop </w:t>
      </w:r>
      <w:r w:rsidR="00AF1F21">
        <w:rPr>
          <w:b/>
          <w:u w:val="single"/>
        </w:rPr>
        <w:t>Y</w:t>
      </w:r>
      <w:r w:rsidRPr="00335BBF">
        <w:rPr>
          <w:b/>
          <w:u w:val="single"/>
        </w:rPr>
        <w:t>our Plan for Evaluating Implementation</w:t>
      </w:r>
      <w:r w:rsidR="00984936" w:rsidRPr="00335BBF">
        <w:rPr>
          <w:b/>
          <w:u w:val="single"/>
        </w:rPr>
        <w:t xml:space="preserve"> and Track</w:t>
      </w:r>
      <w:r w:rsidR="00132D0F">
        <w:rPr>
          <w:b/>
          <w:u w:val="single"/>
        </w:rPr>
        <w:t>ing</w:t>
      </w:r>
      <w:r w:rsidR="00984936" w:rsidRPr="00132D0F">
        <w:rPr>
          <w:b/>
          <w:u w:val="single"/>
        </w:rPr>
        <w:t xml:space="preserve"> Implementation Progress</w:t>
      </w:r>
    </w:p>
    <w:p w14:paraId="7269A863" w14:textId="1DBD0A1E" w:rsidR="00135DFB" w:rsidRPr="00C73E04" w:rsidRDefault="00F05485" w:rsidP="00B31C24">
      <w:pPr>
        <w:rPr>
          <w:i/>
        </w:rPr>
      </w:pPr>
      <w:r w:rsidRPr="00C73E04">
        <w:rPr>
          <w:i/>
        </w:rPr>
        <w:t xml:space="preserve">Within the matrix </w:t>
      </w:r>
      <w:r w:rsidR="00B36802">
        <w:rPr>
          <w:i/>
        </w:rPr>
        <w:t>on the next page</w:t>
      </w:r>
      <w:r w:rsidRPr="00C73E04">
        <w:rPr>
          <w:i/>
        </w:rPr>
        <w:t>, the gray r</w:t>
      </w:r>
      <w:r w:rsidR="004C30F7" w:rsidRPr="00C73E04">
        <w:rPr>
          <w:i/>
        </w:rPr>
        <w:t>ow explains the column headers and t</w:t>
      </w:r>
      <w:r w:rsidRPr="00C73E04">
        <w:rPr>
          <w:i/>
        </w:rPr>
        <w:t xml:space="preserve">he next row </w:t>
      </w:r>
      <w:r w:rsidR="004C30F7" w:rsidRPr="00C73E04">
        <w:rPr>
          <w:i/>
        </w:rPr>
        <w:t xml:space="preserve">is </w:t>
      </w:r>
      <w:r w:rsidRPr="00C73E04">
        <w:rPr>
          <w:i/>
        </w:rPr>
        <w:t xml:space="preserve">a blank template for evaluating a single activity. In a full template, use one row per activity, adding or deleting rows as needed. The matrix may be further customized to fit state needs. For example, states will develop their own scoring criteria using a rating scale. This supports </w:t>
      </w:r>
      <w:r w:rsidR="00AF1F21">
        <w:rPr>
          <w:i/>
        </w:rPr>
        <w:t xml:space="preserve">the </w:t>
      </w:r>
      <w:r w:rsidRPr="00C73E04">
        <w:rPr>
          <w:i/>
        </w:rPr>
        <w:t>comparison of implementation of activities that yield different kinds of data. See the footnotes in the template for additional information and examples of possible modifications.</w:t>
      </w:r>
    </w:p>
    <w:p w14:paraId="794A49EF" w14:textId="44C5E1F5" w:rsidR="00136BD0" w:rsidRDefault="00136BD0" w:rsidP="00B31C24">
      <w:r>
        <w:br w:type="page"/>
      </w:r>
    </w:p>
    <w:tbl>
      <w:tblPr>
        <w:tblStyle w:val="TableGrid"/>
        <w:tblW w:w="0" w:type="auto"/>
        <w:tblLook w:val="04A0" w:firstRow="1" w:lastRow="0" w:firstColumn="1" w:lastColumn="0" w:noHBand="0" w:noVBand="1"/>
        <w:tblCaption w:val="Step 2: Develop Your Plan for Evaluating Implementation and Tracking Implementation Progress"/>
        <w:tblDescription w:val="Within the matrix, the third row explains the column headers and the next row is a blank template for evaluating a single activity. In a full template, use one row per activity, adding or deleting rows as needed. The matrix may be further customized to fit state needs. For example, states will develop their own scoring criteria using a rating scale. This supports the comparison of implementation of activities that yield different kinds of data. See the footnotes in the template for additional information and examples of possible modifications ."/>
      </w:tblPr>
      <w:tblGrid>
        <w:gridCol w:w="1885"/>
        <w:gridCol w:w="1929"/>
        <w:gridCol w:w="2481"/>
        <w:gridCol w:w="1757"/>
        <w:gridCol w:w="1878"/>
        <w:gridCol w:w="1870"/>
        <w:gridCol w:w="1870"/>
      </w:tblGrid>
      <w:tr w:rsidR="00471328" w14:paraId="1CD9D1A2" w14:textId="77777777" w:rsidTr="005F474B">
        <w:trPr>
          <w:cantSplit/>
          <w:tblHeader/>
        </w:trPr>
        <w:tc>
          <w:tcPr>
            <w:tcW w:w="3814" w:type="dxa"/>
            <w:gridSpan w:val="2"/>
            <w:shd w:val="clear" w:color="auto" w:fill="B8CCE4" w:themeFill="accent1" w:themeFillTint="66"/>
          </w:tcPr>
          <w:p w14:paraId="5A6DD39A" w14:textId="77777777" w:rsidR="00471328" w:rsidRPr="009928D8" w:rsidRDefault="00471328" w:rsidP="00361E9D">
            <w:pPr>
              <w:spacing w:before="20" w:after="20"/>
              <w:jc w:val="center"/>
              <w:rPr>
                <w:b/>
              </w:rPr>
            </w:pPr>
            <w:r w:rsidRPr="009928D8">
              <w:rPr>
                <w:b/>
              </w:rPr>
              <w:lastRenderedPageBreak/>
              <w:t>Activity</w:t>
            </w:r>
            <w:r w:rsidR="00194955" w:rsidRPr="009928D8">
              <w:rPr>
                <w:b/>
              </w:rPr>
              <w:t xml:space="preserve"> to Evaluate</w:t>
            </w:r>
          </w:p>
        </w:tc>
        <w:tc>
          <w:tcPr>
            <w:tcW w:w="4238" w:type="dxa"/>
            <w:gridSpan w:val="2"/>
            <w:shd w:val="clear" w:color="auto" w:fill="D6E3BC" w:themeFill="accent3" w:themeFillTint="66"/>
          </w:tcPr>
          <w:p w14:paraId="425B9BAE" w14:textId="77777777" w:rsidR="00471328" w:rsidRPr="009928D8" w:rsidRDefault="00471328" w:rsidP="00361E9D">
            <w:pPr>
              <w:spacing w:before="20" w:after="20"/>
              <w:jc w:val="center"/>
              <w:rPr>
                <w:b/>
              </w:rPr>
            </w:pPr>
            <w:r w:rsidRPr="009928D8">
              <w:rPr>
                <w:b/>
              </w:rPr>
              <w:t>Data Collection Plan</w:t>
            </w:r>
          </w:p>
        </w:tc>
        <w:tc>
          <w:tcPr>
            <w:tcW w:w="5618" w:type="dxa"/>
            <w:gridSpan w:val="3"/>
            <w:shd w:val="clear" w:color="auto" w:fill="B8CCE4" w:themeFill="accent1" w:themeFillTint="66"/>
          </w:tcPr>
          <w:p w14:paraId="4F7028CB" w14:textId="77777777" w:rsidR="00471328" w:rsidRPr="009928D8" w:rsidRDefault="00471328" w:rsidP="00361E9D">
            <w:pPr>
              <w:spacing w:before="20" w:after="20"/>
              <w:jc w:val="center"/>
              <w:rPr>
                <w:b/>
              </w:rPr>
            </w:pPr>
            <w:r w:rsidRPr="009928D8">
              <w:rPr>
                <w:b/>
              </w:rPr>
              <w:t>Evaluation of Activity Implementation</w:t>
            </w:r>
          </w:p>
        </w:tc>
      </w:tr>
      <w:tr w:rsidR="009928D8" w14:paraId="67A05BBF" w14:textId="77777777" w:rsidTr="001E20E9">
        <w:trPr>
          <w:cantSplit/>
          <w:tblHeader/>
        </w:trPr>
        <w:tc>
          <w:tcPr>
            <w:tcW w:w="1885" w:type="dxa"/>
            <w:shd w:val="clear" w:color="auto" w:fill="DBE5F1" w:themeFill="accent1" w:themeFillTint="33"/>
          </w:tcPr>
          <w:p w14:paraId="6B4BFE2E" w14:textId="77777777" w:rsidR="00471328" w:rsidRPr="009928D8" w:rsidRDefault="00471328" w:rsidP="00361E9D">
            <w:pPr>
              <w:spacing w:before="20" w:after="20"/>
              <w:jc w:val="center"/>
              <w:rPr>
                <w:b/>
              </w:rPr>
            </w:pPr>
            <w:r w:rsidRPr="009928D8">
              <w:rPr>
                <w:b/>
              </w:rPr>
              <w:t>SSIP Activity</w:t>
            </w:r>
          </w:p>
        </w:tc>
        <w:tc>
          <w:tcPr>
            <w:tcW w:w="1929" w:type="dxa"/>
            <w:shd w:val="clear" w:color="auto" w:fill="DBE5F1" w:themeFill="accent1" w:themeFillTint="33"/>
          </w:tcPr>
          <w:p w14:paraId="5D630BBE" w14:textId="77777777" w:rsidR="00471328" w:rsidRPr="009928D8" w:rsidRDefault="00471328" w:rsidP="00361E9D">
            <w:pPr>
              <w:spacing w:before="20" w:after="20"/>
              <w:jc w:val="center"/>
              <w:rPr>
                <w:b/>
              </w:rPr>
            </w:pPr>
            <w:r w:rsidRPr="009928D8">
              <w:rPr>
                <w:b/>
              </w:rPr>
              <w:t>Level of System</w:t>
            </w:r>
          </w:p>
        </w:tc>
        <w:tc>
          <w:tcPr>
            <w:tcW w:w="2481" w:type="dxa"/>
            <w:shd w:val="clear" w:color="auto" w:fill="EAF1DD" w:themeFill="accent3" w:themeFillTint="33"/>
          </w:tcPr>
          <w:p w14:paraId="3BC65A8E" w14:textId="77777777" w:rsidR="00471328" w:rsidRPr="009928D8" w:rsidRDefault="00471328" w:rsidP="00361E9D">
            <w:pPr>
              <w:spacing w:before="20" w:after="20"/>
              <w:jc w:val="center"/>
              <w:rPr>
                <w:b/>
              </w:rPr>
            </w:pPr>
            <w:r w:rsidRPr="009928D8">
              <w:rPr>
                <w:b/>
              </w:rPr>
              <w:t>Sources/Methodology</w:t>
            </w:r>
          </w:p>
        </w:tc>
        <w:tc>
          <w:tcPr>
            <w:tcW w:w="1757" w:type="dxa"/>
            <w:shd w:val="clear" w:color="auto" w:fill="EAF1DD" w:themeFill="accent3" w:themeFillTint="33"/>
          </w:tcPr>
          <w:p w14:paraId="438CCDF5" w14:textId="77777777" w:rsidR="00471328" w:rsidRPr="009928D8" w:rsidRDefault="00471328" w:rsidP="00361E9D">
            <w:pPr>
              <w:spacing w:before="20" w:after="20"/>
              <w:jc w:val="center"/>
              <w:rPr>
                <w:b/>
              </w:rPr>
            </w:pPr>
            <w:r w:rsidRPr="009928D8">
              <w:rPr>
                <w:b/>
              </w:rPr>
              <w:t>Schedule</w:t>
            </w:r>
          </w:p>
        </w:tc>
        <w:tc>
          <w:tcPr>
            <w:tcW w:w="1878" w:type="dxa"/>
            <w:shd w:val="clear" w:color="auto" w:fill="DBE5F1" w:themeFill="accent1" w:themeFillTint="33"/>
          </w:tcPr>
          <w:p w14:paraId="0BC5F7B7" w14:textId="77777777" w:rsidR="00471328" w:rsidRPr="009928D8" w:rsidRDefault="00471328" w:rsidP="00361E9D">
            <w:pPr>
              <w:spacing w:before="20" w:after="20"/>
              <w:jc w:val="center"/>
              <w:rPr>
                <w:b/>
              </w:rPr>
            </w:pPr>
            <w:r w:rsidRPr="009928D8">
              <w:rPr>
                <w:b/>
              </w:rPr>
              <w:t>Scoring Criteria</w:t>
            </w:r>
          </w:p>
        </w:tc>
        <w:tc>
          <w:tcPr>
            <w:tcW w:w="1870" w:type="dxa"/>
            <w:shd w:val="clear" w:color="auto" w:fill="DBE5F1" w:themeFill="accent1" w:themeFillTint="33"/>
          </w:tcPr>
          <w:p w14:paraId="44BCD470" w14:textId="77777777" w:rsidR="00471328" w:rsidRPr="009928D8" w:rsidRDefault="00471328" w:rsidP="00361E9D">
            <w:pPr>
              <w:spacing w:before="20" w:after="20"/>
              <w:jc w:val="center"/>
              <w:rPr>
                <w:b/>
              </w:rPr>
            </w:pPr>
            <w:r w:rsidRPr="009928D8">
              <w:rPr>
                <w:b/>
              </w:rPr>
              <w:t>Data/Score</w:t>
            </w:r>
          </w:p>
        </w:tc>
        <w:tc>
          <w:tcPr>
            <w:tcW w:w="1870" w:type="dxa"/>
            <w:shd w:val="clear" w:color="auto" w:fill="DBE5F1" w:themeFill="accent1" w:themeFillTint="33"/>
          </w:tcPr>
          <w:p w14:paraId="1B2EA5EE" w14:textId="77777777" w:rsidR="00471328" w:rsidRPr="009928D8" w:rsidRDefault="00471328" w:rsidP="00361E9D">
            <w:pPr>
              <w:spacing w:before="20" w:after="20"/>
              <w:jc w:val="center"/>
              <w:rPr>
                <w:b/>
              </w:rPr>
            </w:pPr>
            <w:r w:rsidRPr="009928D8">
              <w:rPr>
                <w:b/>
              </w:rPr>
              <w:t>Notes</w:t>
            </w:r>
          </w:p>
        </w:tc>
      </w:tr>
      <w:tr w:rsidR="009928D8" w14:paraId="63F7AF40" w14:textId="77777777" w:rsidTr="001E20E9">
        <w:trPr>
          <w:cantSplit/>
        </w:trPr>
        <w:tc>
          <w:tcPr>
            <w:tcW w:w="1885" w:type="dxa"/>
            <w:shd w:val="clear" w:color="auto" w:fill="D9D9D9" w:themeFill="background1" w:themeFillShade="D9"/>
          </w:tcPr>
          <w:p w14:paraId="0DECA8BF" w14:textId="3248D4A4" w:rsidR="00471328" w:rsidRDefault="00471328" w:rsidP="00361E9D">
            <w:pPr>
              <w:spacing w:before="20" w:after="20"/>
            </w:pPr>
            <w:r>
              <w:t>Implemented activity from logic model or action plan</w:t>
            </w:r>
          </w:p>
        </w:tc>
        <w:tc>
          <w:tcPr>
            <w:tcW w:w="1929" w:type="dxa"/>
            <w:shd w:val="clear" w:color="auto" w:fill="D9D9D9" w:themeFill="background1" w:themeFillShade="D9"/>
          </w:tcPr>
          <w:p w14:paraId="4B12729D" w14:textId="069A9254" w:rsidR="00471328" w:rsidRDefault="00194955" w:rsidP="00361E9D">
            <w:pPr>
              <w:spacing w:before="20" w:after="20"/>
            </w:pPr>
            <w:r>
              <w:t>Agency or system level at which activity is implemented</w:t>
            </w:r>
            <w:r w:rsidR="009928D8">
              <w:rPr>
                <w:rStyle w:val="FootnoteReference"/>
              </w:rPr>
              <w:footnoteReference w:id="7"/>
            </w:r>
            <w:r w:rsidR="009928D8">
              <w:t xml:space="preserve"> </w:t>
            </w:r>
          </w:p>
        </w:tc>
        <w:tc>
          <w:tcPr>
            <w:tcW w:w="2481" w:type="dxa"/>
            <w:shd w:val="clear" w:color="auto" w:fill="D9D9D9" w:themeFill="background1" w:themeFillShade="D9"/>
          </w:tcPr>
          <w:p w14:paraId="1DC3D8F7" w14:textId="5128438F" w:rsidR="00471328" w:rsidRDefault="00175621" w:rsidP="00361E9D">
            <w:pPr>
              <w:spacing w:before="20" w:after="20"/>
            </w:pPr>
            <w:r>
              <w:t>Describe data source/measurement tool, collection and analysis methods, and parties responsible</w:t>
            </w:r>
            <w:r w:rsidR="00FA4526">
              <w:t>.</w:t>
            </w:r>
          </w:p>
        </w:tc>
        <w:tc>
          <w:tcPr>
            <w:tcW w:w="1757" w:type="dxa"/>
            <w:shd w:val="clear" w:color="auto" w:fill="D9D9D9" w:themeFill="background1" w:themeFillShade="D9"/>
          </w:tcPr>
          <w:p w14:paraId="7D672CBB" w14:textId="77777777" w:rsidR="00471328" w:rsidRDefault="00175621" w:rsidP="00361E9D">
            <w:pPr>
              <w:spacing w:before="20" w:after="20"/>
            </w:pPr>
            <w:r>
              <w:t>Specify data collection and analysis schedule</w:t>
            </w:r>
            <w:r w:rsidR="00FA4526">
              <w:t>.</w:t>
            </w:r>
            <w:r w:rsidR="00FA4526">
              <w:rPr>
                <w:rStyle w:val="FootnoteReference"/>
              </w:rPr>
              <w:footnoteReference w:id="8"/>
            </w:r>
          </w:p>
        </w:tc>
        <w:tc>
          <w:tcPr>
            <w:tcW w:w="1878" w:type="dxa"/>
            <w:shd w:val="clear" w:color="auto" w:fill="D9D9D9" w:themeFill="background1" w:themeFillShade="D9"/>
          </w:tcPr>
          <w:p w14:paraId="7A2BFA31" w14:textId="77777777" w:rsidR="00175621" w:rsidRDefault="00175621" w:rsidP="00361E9D">
            <w:pPr>
              <w:spacing w:before="20" w:after="20"/>
              <w:ind w:left="-18"/>
            </w:pPr>
            <w:r>
              <w:t>S</w:t>
            </w:r>
            <w:r w:rsidRPr="00CD6639">
              <w:t>pecify criteria for</w:t>
            </w:r>
            <w:r>
              <w:t xml:space="preserve"> scoring/rating implementation</w:t>
            </w:r>
            <w:r w:rsidR="00FA4526">
              <w:t>.</w:t>
            </w:r>
            <w:r w:rsidR="006F4B98">
              <w:rPr>
                <w:rStyle w:val="FootnoteReference"/>
              </w:rPr>
              <w:footnoteReference w:id="9"/>
            </w:r>
            <w:r>
              <w:t xml:space="preserve"> </w:t>
            </w:r>
          </w:p>
          <w:p w14:paraId="042A182D" w14:textId="77777777" w:rsidR="00471328" w:rsidRDefault="00471328" w:rsidP="00361E9D">
            <w:pPr>
              <w:spacing w:before="20" w:after="20"/>
            </w:pPr>
          </w:p>
        </w:tc>
        <w:tc>
          <w:tcPr>
            <w:tcW w:w="1870" w:type="dxa"/>
            <w:shd w:val="clear" w:color="auto" w:fill="D9D9D9" w:themeFill="background1" w:themeFillShade="D9"/>
          </w:tcPr>
          <w:p w14:paraId="5DEE18E3" w14:textId="77777777" w:rsidR="00471328" w:rsidRDefault="009928D8" w:rsidP="00361E9D">
            <w:pPr>
              <w:spacing w:before="20" w:after="20"/>
            </w:pPr>
            <w:r>
              <w:t>Provide data used to determine score.</w:t>
            </w:r>
            <w:r w:rsidR="00D9778D">
              <w:t xml:space="preserve"> Mark score.</w:t>
            </w:r>
          </w:p>
        </w:tc>
        <w:tc>
          <w:tcPr>
            <w:tcW w:w="1870" w:type="dxa"/>
            <w:shd w:val="clear" w:color="auto" w:fill="D9D9D9" w:themeFill="background1" w:themeFillShade="D9"/>
          </w:tcPr>
          <w:p w14:paraId="123DB28E" w14:textId="33ED21EE" w:rsidR="00471328" w:rsidRDefault="00175621" w:rsidP="00361E9D">
            <w:pPr>
              <w:spacing w:before="20" w:after="20"/>
            </w:pPr>
            <w:r>
              <w:t>Additional information on implementation or rationale for score</w:t>
            </w:r>
            <w:r w:rsidR="00E316B3">
              <w:rPr>
                <w:rStyle w:val="FootnoteReference"/>
              </w:rPr>
              <w:footnoteReference w:id="10"/>
            </w:r>
          </w:p>
        </w:tc>
      </w:tr>
      <w:tr w:rsidR="009928D8" w14:paraId="37E0A177" w14:textId="77777777" w:rsidTr="001E20E9">
        <w:trPr>
          <w:cantSplit/>
        </w:trPr>
        <w:tc>
          <w:tcPr>
            <w:tcW w:w="1885" w:type="dxa"/>
          </w:tcPr>
          <w:p w14:paraId="300B16E6" w14:textId="77777777" w:rsidR="009928D8" w:rsidRDefault="009928D8" w:rsidP="00361E9D">
            <w:pPr>
              <w:spacing w:before="20" w:after="20"/>
            </w:pPr>
          </w:p>
        </w:tc>
        <w:tc>
          <w:tcPr>
            <w:tcW w:w="1929" w:type="dxa"/>
          </w:tcPr>
          <w:p w14:paraId="347A3791" w14:textId="77777777" w:rsidR="009928D8" w:rsidRDefault="00000000" w:rsidP="00361E9D">
            <w:pPr>
              <w:spacing w:before="20" w:after="20"/>
              <w:ind w:left="351" w:hanging="351"/>
            </w:pPr>
            <w:sdt>
              <w:sdtPr>
                <w:id w:val="-1741711400"/>
                <w14:checkbox>
                  <w14:checked w14:val="0"/>
                  <w14:checkedState w14:val="2612" w14:font="Monotype Corsiva"/>
                  <w14:uncheckedState w14:val="2610" w14:font="Monotype Corsiva"/>
                </w14:checkbox>
              </w:sdtPr>
              <w:sdtContent>
                <w:r w:rsidR="006D6299">
                  <w:rPr>
                    <w:rFonts w:ascii="MS Gothic" w:eastAsia="MS Gothic" w:hAnsi="MS Gothic" w:hint="eastAsia"/>
                  </w:rPr>
                  <w:t>☐</w:t>
                </w:r>
              </w:sdtContent>
            </w:sdt>
            <w:r w:rsidR="006D6299">
              <w:t xml:space="preserve"> State</w:t>
            </w:r>
          </w:p>
          <w:p w14:paraId="4FB2907D" w14:textId="72EC679F" w:rsidR="006D6299" w:rsidRDefault="00000000" w:rsidP="00361E9D">
            <w:pPr>
              <w:spacing w:before="20" w:after="20"/>
              <w:ind w:left="351" w:hanging="351"/>
            </w:pPr>
            <w:sdt>
              <w:sdtPr>
                <w:id w:val="-2062631161"/>
                <w14:checkbox>
                  <w14:checked w14:val="0"/>
                  <w14:checkedState w14:val="2612" w14:font="Monotype Corsiva"/>
                  <w14:uncheckedState w14:val="2610" w14:font="Monotype Corsiva"/>
                </w14:checkbox>
              </w:sdtPr>
              <w:sdtContent>
                <w:r w:rsidR="006D6299">
                  <w:rPr>
                    <w:rFonts w:ascii="MS Gothic" w:eastAsia="MS Gothic" w:hAnsi="MS Gothic" w:hint="eastAsia"/>
                  </w:rPr>
                  <w:t>☐</w:t>
                </w:r>
              </w:sdtContent>
            </w:sdt>
            <w:r w:rsidR="006D6299">
              <w:t xml:space="preserve"> Regional (e.g., </w:t>
            </w:r>
            <w:r w:rsidR="00AF1F21">
              <w:t>professional development</w:t>
            </w:r>
            <w:r w:rsidR="006D6299">
              <w:t xml:space="preserve"> providers)</w:t>
            </w:r>
          </w:p>
          <w:p w14:paraId="105DEAF2" w14:textId="77777777" w:rsidR="006D6299" w:rsidRDefault="00000000" w:rsidP="00361E9D">
            <w:pPr>
              <w:spacing w:before="20" w:after="20"/>
              <w:ind w:left="351" w:hanging="351"/>
            </w:pPr>
            <w:sdt>
              <w:sdtPr>
                <w:id w:val="888692867"/>
                <w14:checkbox>
                  <w14:checked w14:val="0"/>
                  <w14:checkedState w14:val="2612" w14:font="Monotype Corsiva"/>
                  <w14:uncheckedState w14:val="2610" w14:font="Monotype Corsiva"/>
                </w14:checkbox>
              </w:sdtPr>
              <w:sdtContent>
                <w:r w:rsidR="006D6299">
                  <w:rPr>
                    <w:rFonts w:ascii="MS Gothic" w:eastAsia="MS Gothic" w:hAnsi="MS Gothic" w:hint="eastAsia"/>
                  </w:rPr>
                  <w:t>☐</w:t>
                </w:r>
              </w:sdtContent>
            </w:sdt>
            <w:r w:rsidR="006D6299">
              <w:t xml:space="preserve"> District</w:t>
            </w:r>
          </w:p>
          <w:p w14:paraId="7E0B1017" w14:textId="77777777" w:rsidR="006D6299" w:rsidRDefault="00000000" w:rsidP="00361E9D">
            <w:pPr>
              <w:spacing w:before="20" w:after="20"/>
              <w:ind w:left="351" w:hanging="351"/>
            </w:pPr>
            <w:sdt>
              <w:sdtPr>
                <w:id w:val="-403295409"/>
                <w14:checkbox>
                  <w14:checked w14:val="0"/>
                  <w14:checkedState w14:val="2612" w14:font="Monotype Corsiva"/>
                  <w14:uncheckedState w14:val="2610" w14:font="Monotype Corsiva"/>
                </w14:checkbox>
              </w:sdtPr>
              <w:sdtContent>
                <w:r w:rsidR="006D6299">
                  <w:rPr>
                    <w:rFonts w:ascii="MS Gothic" w:eastAsia="MS Gothic" w:hAnsi="MS Gothic" w:hint="eastAsia"/>
                  </w:rPr>
                  <w:t>☐</w:t>
                </w:r>
              </w:sdtContent>
            </w:sdt>
            <w:r w:rsidR="006D6299">
              <w:t xml:space="preserve"> School</w:t>
            </w:r>
          </w:p>
          <w:p w14:paraId="09753BD1" w14:textId="77777777" w:rsidR="006D6299" w:rsidRDefault="00000000" w:rsidP="00361E9D">
            <w:pPr>
              <w:spacing w:before="20" w:after="20"/>
              <w:ind w:left="351" w:hanging="351"/>
            </w:pPr>
            <w:sdt>
              <w:sdtPr>
                <w:id w:val="525608843"/>
                <w14:checkbox>
                  <w14:checked w14:val="0"/>
                  <w14:checkedState w14:val="2612" w14:font="Monotype Corsiva"/>
                  <w14:uncheckedState w14:val="2610" w14:font="Monotype Corsiva"/>
                </w14:checkbox>
              </w:sdtPr>
              <w:sdtContent>
                <w:r w:rsidR="006D6299">
                  <w:rPr>
                    <w:rFonts w:ascii="MS Gothic" w:eastAsia="MS Gothic" w:hAnsi="MS Gothic" w:hint="eastAsia"/>
                  </w:rPr>
                  <w:t>☐</w:t>
                </w:r>
              </w:sdtContent>
            </w:sdt>
            <w:r w:rsidR="006D6299">
              <w:t xml:space="preserve"> Provider</w:t>
            </w:r>
          </w:p>
          <w:p w14:paraId="76C67808" w14:textId="07B5E8DA" w:rsidR="006D6299" w:rsidRDefault="00000000" w:rsidP="00361E9D">
            <w:pPr>
              <w:spacing w:before="20" w:after="20"/>
              <w:ind w:left="351" w:hanging="351"/>
            </w:pPr>
            <w:sdt>
              <w:sdtPr>
                <w:id w:val="-1023171809"/>
                <w14:checkbox>
                  <w14:checked w14:val="0"/>
                  <w14:checkedState w14:val="2612" w14:font="Monotype Corsiva"/>
                  <w14:uncheckedState w14:val="2610" w14:font="Monotype Corsiva"/>
                </w14:checkbox>
              </w:sdtPr>
              <w:sdtContent>
                <w:r w:rsidR="006D6299">
                  <w:rPr>
                    <w:rFonts w:ascii="MS Gothic" w:eastAsia="MS Gothic" w:hAnsi="MS Gothic" w:hint="eastAsia"/>
                  </w:rPr>
                  <w:t>☐</w:t>
                </w:r>
              </w:sdtContent>
            </w:sdt>
            <w:r w:rsidR="006D6299">
              <w:t xml:space="preserve"> Other (describe below)</w:t>
            </w:r>
            <w:r w:rsidR="003358DA">
              <w:t>:</w:t>
            </w:r>
          </w:p>
        </w:tc>
        <w:tc>
          <w:tcPr>
            <w:tcW w:w="2481" w:type="dxa"/>
          </w:tcPr>
          <w:p w14:paraId="36F7C770" w14:textId="77777777" w:rsidR="009928D8" w:rsidRPr="00AD0DF2" w:rsidRDefault="009928D8" w:rsidP="00361E9D">
            <w:pPr>
              <w:spacing w:before="20" w:after="20"/>
              <w:rPr>
                <w:b/>
              </w:rPr>
            </w:pPr>
            <w:r w:rsidRPr="00AD0DF2">
              <w:rPr>
                <w:b/>
              </w:rPr>
              <w:t>Data source/ measurement tool</w:t>
            </w:r>
            <w:r w:rsidR="00AD0DF2" w:rsidRPr="00AD0DF2">
              <w:rPr>
                <w:b/>
              </w:rPr>
              <w:t>:</w:t>
            </w:r>
          </w:p>
          <w:p w14:paraId="5AAAE954" w14:textId="77777777" w:rsidR="009928D8" w:rsidRPr="00AD0DF2" w:rsidRDefault="009928D8" w:rsidP="00361E9D">
            <w:pPr>
              <w:spacing w:before="20" w:after="20"/>
            </w:pPr>
          </w:p>
          <w:p w14:paraId="69C62CF4" w14:textId="77777777" w:rsidR="009928D8" w:rsidRPr="00AD0DF2" w:rsidRDefault="009928D8" w:rsidP="00361E9D">
            <w:pPr>
              <w:spacing w:before="20" w:after="20"/>
              <w:rPr>
                <w:b/>
              </w:rPr>
            </w:pPr>
            <w:r w:rsidRPr="00AD0DF2">
              <w:rPr>
                <w:b/>
              </w:rPr>
              <w:t>Data collection and analysis methods</w:t>
            </w:r>
            <w:r w:rsidR="00AD0DF2" w:rsidRPr="00AD0DF2">
              <w:rPr>
                <w:b/>
              </w:rPr>
              <w:t>:</w:t>
            </w:r>
          </w:p>
          <w:p w14:paraId="72B78CFD" w14:textId="77777777" w:rsidR="009928D8" w:rsidRPr="00AD0DF2" w:rsidRDefault="009928D8" w:rsidP="00361E9D">
            <w:pPr>
              <w:spacing w:before="20" w:after="20"/>
            </w:pPr>
          </w:p>
          <w:p w14:paraId="06A8CBE3" w14:textId="77777777" w:rsidR="009928D8" w:rsidRPr="00AD0DF2" w:rsidRDefault="009928D8" w:rsidP="00361E9D">
            <w:pPr>
              <w:spacing w:before="20" w:after="20"/>
              <w:rPr>
                <w:b/>
              </w:rPr>
            </w:pPr>
            <w:r w:rsidRPr="00AD0DF2">
              <w:rPr>
                <w:b/>
              </w:rPr>
              <w:t>Parties responsible</w:t>
            </w:r>
            <w:r w:rsidR="00AD0DF2" w:rsidRPr="00AD0DF2">
              <w:rPr>
                <w:b/>
              </w:rPr>
              <w:t>:</w:t>
            </w:r>
          </w:p>
          <w:p w14:paraId="14A26E40" w14:textId="77777777" w:rsidR="009928D8" w:rsidRPr="00AD0DF2" w:rsidRDefault="009928D8" w:rsidP="00361E9D">
            <w:pPr>
              <w:spacing w:before="20" w:after="20"/>
              <w:rPr>
                <w:b/>
              </w:rPr>
            </w:pPr>
          </w:p>
        </w:tc>
        <w:tc>
          <w:tcPr>
            <w:tcW w:w="1757" w:type="dxa"/>
          </w:tcPr>
          <w:p w14:paraId="366C5C3A" w14:textId="77777777" w:rsidR="009928D8" w:rsidRDefault="00FA07C7" w:rsidP="00361E9D">
            <w:pPr>
              <w:spacing w:before="20" w:after="20"/>
              <w:rPr>
                <w:b/>
              </w:rPr>
            </w:pPr>
            <w:r>
              <w:rPr>
                <w:b/>
              </w:rPr>
              <w:t>Collection schedule:</w:t>
            </w:r>
          </w:p>
          <w:p w14:paraId="761AE1C7" w14:textId="77777777" w:rsidR="00FA07C7" w:rsidRDefault="00FA07C7" w:rsidP="00361E9D">
            <w:pPr>
              <w:spacing w:before="20" w:after="20"/>
              <w:rPr>
                <w:b/>
              </w:rPr>
            </w:pPr>
          </w:p>
          <w:p w14:paraId="00547ECA" w14:textId="77777777" w:rsidR="00FA07C7" w:rsidRPr="00FA07C7" w:rsidRDefault="00FA07C7" w:rsidP="00361E9D">
            <w:pPr>
              <w:spacing w:before="20" w:after="20"/>
              <w:rPr>
                <w:b/>
              </w:rPr>
            </w:pPr>
            <w:r>
              <w:rPr>
                <w:b/>
              </w:rPr>
              <w:t>Analysis schedule:</w:t>
            </w:r>
          </w:p>
        </w:tc>
        <w:tc>
          <w:tcPr>
            <w:tcW w:w="1878" w:type="dxa"/>
          </w:tcPr>
          <w:p w14:paraId="4490C9A6" w14:textId="77777777" w:rsidR="009928D8" w:rsidRDefault="009928D8" w:rsidP="00361E9D">
            <w:pPr>
              <w:spacing w:before="20" w:after="20"/>
            </w:pPr>
            <w:r>
              <w:t xml:space="preserve">0 = </w:t>
            </w:r>
          </w:p>
          <w:p w14:paraId="0194BCFA" w14:textId="77777777" w:rsidR="009928D8" w:rsidRDefault="009928D8" w:rsidP="00361E9D">
            <w:pPr>
              <w:spacing w:before="20" w:after="20"/>
            </w:pPr>
          </w:p>
          <w:p w14:paraId="42227240" w14:textId="77777777" w:rsidR="009928D8" w:rsidRDefault="009928D8" w:rsidP="00361E9D">
            <w:pPr>
              <w:spacing w:before="20" w:after="20"/>
            </w:pPr>
            <w:r>
              <w:t>1 =</w:t>
            </w:r>
          </w:p>
          <w:p w14:paraId="3E85DA44" w14:textId="77777777" w:rsidR="009928D8" w:rsidRDefault="009928D8" w:rsidP="00361E9D">
            <w:pPr>
              <w:spacing w:before="20" w:after="20"/>
              <w:ind w:left="-18"/>
            </w:pPr>
          </w:p>
          <w:p w14:paraId="30133FEA" w14:textId="77777777" w:rsidR="009928D8" w:rsidRDefault="009928D8" w:rsidP="00361E9D">
            <w:pPr>
              <w:spacing w:before="20" w:after="20"/>
              <w:ind w:left="-18"/>
            </w:pPr>
            <w:r>
              <w:t>2 =</w:t>
            </w:r>
          </w:p>
          <w:p w14:paraId="6D87CC59" w14:textId="77777777" w:rsidR="00AE79B5" w:rsidRDefault="00AE79B5" w:rsidP="00361E9D">
            <w:pPr>
              <w:spacing w:before="20" w:after="20"/>
              <w:ind w:left="-18"/>
            </w:pPr>
          </w:p>
          <w:p w14:paraId="0DB75218" w14:textId="77777777" w:rsidR="00AE79B5" w:rsidRDefault="00AE79B5" w:rsidP="00361E9D">
            <w:pPr>
              <w:spacing w:before="20" w:after="20"/>
              <w:ind w:left="-18"/>
            </w:pPr>
            <w:r>
              <w:t xml:space="preserve">3 = </w:t>
            </w:r>
          </w:p>
        </w:tc>
        <w:tc>
          <w:tcPr>
            <w:tcW w:w="1870" w:type="dxa"/>
          </w:tcPr>
          <w:p w14:paraId="4CD51B97" w14:textId="77777777" w:rsidR="00FA07C7" w:rsidRDefault="00FA07C7" w:rsidP="00361E9D">
            <w:pPr>
              <w:spacing w:before="20" w:after="20"/>
            </w:pPr>
            <w:r w:rsidRPr="00AD0DF2">
              <w:rPr>
                <w:b/>
              </w:rPr>
              <w:t>Data</w:t>
            </w:r>
            <w:r>
              <w:t>:</w:t>
            </w:r>
            <w:r>
              <w:rPr>
                <w:rStyle w:val="FootnoteReference"/>
              </w:rPr>
              <w:footnoteReference w:id="11"/>
            </w:r>
          </w:p>
          <w:p w14:paraId="26904487" w14:textId="77777777" w:rsidR="00FA07C7" w:rsidRDefault="00FA07C7" w:rsidP="00361E9D">
            <w:pPr>
              <w:spacing w:before="20" w:after="20"/>
            </w:pPr>
          </w:p>
          <w:p w14:paraId="07A1AC43" w14:textId="77777777" w:rsidR="000D1749" w:rsidRDefault="000D1749" w:rsidP="00361E9D">
            <w:pPr>
              <w:spacing w:before="20" w:after="20"/>
            </w:pPr>
            <w:r w:rsidRPr="00AD0DF2">
              <w:rPr>
                <w:b/>
              </w:rPr>
              <w:t>Date</w:t>
            </w:r>
            <w:r>
              <w:t>:</w:t>
            </w:r>
            <w:r w:rsidR="00FA07C7">
              <w:rPr>
                <w:rStyle w:val="FootnoteReference"/>
              </w:rPr>
              <w:footnoteReference w:id="12"/>
            </w:r>
          </w:p>
          <w:p w14:paraId="605A492D" w14:textId="77777777" w:rsidR="000D1749" w:rsidRDefault="000D1749" w:rsidP="00361E9D">
            <w:pPr>
              <w:spacing w:before="20" w:after="20"/>
            </w:pPr>
          </w:p>
          <w:p w14:paraId="02B61E17" w14:textId="77777777" w:rsidR="000D1749" w:rsidRPr="000D1749" w:rsidRDefault="000D1749" w:rsidP="00361E9D">
            <w:pPr>
              <w:spacing w:before="20" w:after="20"/>
              <w:rPr>
                <w:b/>
              </w:rPr>
            </w:pPr>
            <w:r>
              <w:rPr>
                <w:b/>
              </w:rPr>
              <w:t>Score:</w:t>
            </w:r>
          </w:p>
          <w:p w14:paraId="1FAD0A8F" w14:textId="77777777" w:rsidR="009928D8" w:rsidRPr="00D62870" w:rsidRDefault="00000000" w:rsidP="00361E9D">
            <w:pPr>
              <w:spacing w:before="20" w:after="20"/>
            </w:pPr>
            <w:sdt>
              <w:sdtPr>
                <w:id w:val="1308515424"/>
                <w14:checkbox>
                  <w14:checked w14:val="0"/>
                  <w14:checkedState w14:val="2612" w14:font="Monotype Corsiva"/>
                  <w14:uncheckedState w14:val="2610" w14:font="Monotype Corsiva"/>
                </w14:checkbox>
              </w:sdtPr>
              <w:sdtContent>
                <w:r w:rsidR="009928D8">
                  <w:rPr>
                    <w:rFonts w:ascii="MS Gothic" w:eastAsia="MS Gothic" w:hAnsi="MS Gothic" w:hint="eastAsia"/>
                  </w:rPr>
                  <w:t>☐</w:t>
                </w:r>
              </w:sdtContent>
            </w:sdt>
            <w:r w:rsidR="009928D8" w:rsidRPr="00D62870">
              <w:t xml:space="preserve"> 0</w:t>
            </w:r>
          </w:p>
          <w:p w14:paraId="4C7ADE40" w14:textId="77777777" w:rsidR="009928D8" w:rsidRPr="00D62870" w:rsidRDefault="00000000" w:rsidP="00361E9D">
            <w:pPr>
              <w:spacing w:before="20" w:after="20"/>
            </w:pPr>
            <w:sdt>
              <w:sdtPr>
                <w:id w:val="556048045"/>
                <w14:checkbox>
                  <w14:checked w14:val="0"/>
                  <w14:checkedState w14:val="2612" w14:font="Monotype Corsiva"/>
                  <w14:uncheckedState w14:val="2610" w14:font="Monotype Corsiva"/>
                </w14:checkbox>
              </w:sdtPr>
              <w:sdtContent>
                <w:r w:rsidR="009928D8">
                  <w:rPr>
                    <w:rFonts w:ascii="MS Gothic" w:eastAsia="MS Gothic" w:hAnsi="MS Gothic" w:hint="eastAsia"/>
                  </w:rPr>
                  <w:t>☐</w:t>
                </w:r>
              </w:sdtContent>
            </w:sdt>
            <w:r w:rsidR="009928D8" w:rsidRPr="00D62870">
              <w:t xml:space="preserve"> 1</w:t>
            </w:r>
          </w:p>
          <w:p w14:paraId="20AD26FA" w14:textId="77777777" w:rsidR="009928D8" w:rsidRDefault="00000000" w:rsidP="00361E9D">
            <w:pPr>
              <w:spacing w:before="20" w:after="20"/>
            </w:pPr>
            <w:sdt>
              <w:sdtPr>
                <w:id w:val="-1510055645"/>
                <w14:checkbox>
                  <w14:checked w14:val="0"/>
                  <w14:checkedState w14:val="2612" w14:font="Monotype Corsiva"/>
                  <w14:uncheckedState w14:val="2610" w14:font="Monotype Corsiva"/>
                </w14:checkbox>
              </w:sdtPr>
              <w:sdtContent>
                <w:r w:rsidR="009928D8">
                  <w:rPr>
                    <w:rFonts w:ascii="MS Gothic" w:eastAsia="MS Gothic" w:hAnsi="MS Gothic" w:hint="eastAsia"/>
                  </w:rPr>
                  <w:t>☐</w:t>
                </w:r>
              </w:sdtContent>
            </w:sdt>
            <w:r w:rsidR="009928D8" w:rsidRPr="00D62870">
              <w:t xml:space="preserve"> 2</w:t>
            </w:r>
          </w:p>
          <w:p w14:paraId="2DBD039D" w14:textId="77777777" w:rsidR="00AE79B5" w:rsidRPr="00D62870" w:rsidRDefault="00000000" w:rsidP="00361E9D">
            <w:pPr>
              <w:spacing w:before="20" w:after="20"/>
            </w:pPr>
            <w:sdt>
              <w:sdtPr>
                <w:id w:val="-1477070146"/>
                <w14:checkbox>
                  <w14:checked w14:val="0"/>
                  <w14:checkedState w14:val="2612" w14:font="Monotype Corsiva"/>
                  <w14:uncheckedState w14:val="2610" w14:font="Monotype Corsiva"/>
                </w14:checkbox>
              </w:sdtPr>
              <w:sdtContent>
                <w:r w:rsidR="00AE79B5">
                  <w:rPr>
                    <w:rFonts w:ascii="MS Gothic" w:eastAsia="MS Gothic" w:hAnsi="MS Gothic" w:hint="eastAsia"/>
                  </w:rPr>
                  <w:t>☐</w:t>
                </w:r>
              </w:sdtContent>
            </w:sdt>
            <w:r w:rsidR="00AE79B5">
              <w:t xml:space="preserve"> 3</w:t>
            </w:r>
          </w:p>
          <w:p w14:paraId="474059C1" w14:textId="77777777" w:rsidR="009928D8" w:rsidRDefault="009928D8" w:rsidP="00361E9D">
            <w:pPr>
              <w:spacing w:before="20" w:after="20"/>
            </w:pPr>
          </w:p>
          <w:p w14:paraId="0AC0120A" w14:textId="77777777" w:rsidR="00AD0DF2" w:rsidRDefault="00AD0DF2" w:rsidP="00361E9D">
            <w:pPr>
              <w:spacing w:before="20" w:after="20"/>
            </w:pPr>
          </w:p>
        </w:tc>
        <w:tc>
          <w:tcPr>
            <w:tcW w:w="1870" w:type="dxa"/>
          </w:tcPr>
          <w:p w14:paraId="0580C3B5" w14:textId="77777777" w:rsidR="009928D8" w:rsidRDefault="009928D8" w:rsidP="00361E9D">
            <w:pPr>
              <w:spacing w:before="20" w:after="20"/>
            </w:pPr>
          </w:p>
        </w:tc>
      </w:tr>
    </w:tbl>
    <w:p w14:paraId="55BE5EFD" w14:textId="2D3F86D1" w:rsidR="00F232CA" w:rsidRPr="00335BBF" w:rsidRDefault="00F232CA" w:rsidP="007937B3">
      <w:pPr>
        <w:spacing w:after="200" w:line="276" w:lineRule="auto"/>
        <w:rPr>
          <w:b/>
          <w:u w:val="single"/>
        </w:rPr>
      </w:pPr>
      <w:r>
        <w:rPr>
          <w:b/>
        </w:rPr>
        <w:br w:type="page"/>
      </w:r>
      <w:r w:rsidR="00CB713E" w:rsidRPr="00335BBF">
        <w:rPr>
          <w:b/>
          <w:u w:val="single"/>
        </w:rPr>
        <w:lastRenderedPageBreak/>
        <w:t>Step 3: Identify</w:t>
      </w:r>
      <w:r w:rsidRPr="00335BBF">
        <w:rPr>
          <w:b/>
          <w:u w:val="single"/>
        </w:rPr>
        <w:t xml:space="preserve"> Next Steps</w:t>
      </w:r>
    </w:p>
    <w:p w14:paraId="089A97B2" w14:textId="2B3B7829" w:rsidR="00B73107" w:rsidRDefault="00A6717D" w:rsidP="00B62611">
      <w:pPr>
        <w:spacing w:after="200"/>
      </w:pPr>
      <w:r>
        <w:t>Based on the scores and notes above, identify next steps to address concerns with specific activities or broader implementation plans.</w:t>
      </w:r>
      <w:r w:rsidR="005B2CD1">
        <w:rPr>
          <w:rStyle w:val="FootnoteReference"/>
        </w:rPr>
        <w:footnoteReference w:id="13"/>
      </w:r>
    </w:p>
    <w:p w14:paraId="2DBA4D93" w14:textId="237D886D" w:rsidR="00B73107" w:rsidRDefault="00A755CE">
      <w:pPr>
        <w:spacing w:after="200" w:line="276" w:lineRule="auto"/>
        <w:rPr>
          <w:i/>
        </w:rPr>
      </w:pPr>
      <w:r>
        <w:rPr>
          <w:i/>
        </w:rPr>
        <w:t xml:space="preserve">Step 3 may help you identify strategies for strengthening implementation of a specific activity. For example, if Step 2 revealed low implementation for a certain activity, you may disaggregate your data by site and learn that some sites have strong implementation while others are implementing the activity only partially or not at all. In Step 3, you can identify next steps for digging deeper into why implementation varies across sites. Are there differences in </w:t>
      </w:r>
      <w:r w:rsidR="00743E5C">
        <w:rPr>
          <w:i/>
        </w:rPr>
        <w:t xml:space="preserve">the </w:t>
      </w:r>
      <w:r>
        <w:rPr>
          <w:i/>
        </w:rPr>
        <w:t>infrastructure, resources, or supports they received for implementation? How can you address these differences?</w:t>
      </w:r>
    </w:p>
    <w:p w14:paraId="7CF506CE" w14:textId="0143DE3F" w:rsidR="00A755CE" w:rsidRPr="00A755CE" w:rsidRDefault="00A755CE">
      <w:pPr>
        <w:spacing w:after="200" w:line="276" w:lineRule="auto"/>
        <w:rPr>
          <w:i/>
        </w:rPr>
      </w:pPr>
      <w:r>
        <w:rPr>
          <w:i/>
        </w:rPr>
        <w:t>This step</w:t>
      </w:r>
      <w:r w:rsidRPr="00A755CE">
        <w:rPr>
          <w:i/>
        </w:rPr>
        <w:t xml:space="preserve"> </w:t>
      </w:r>
      <w:r>
        <w:rPr>
          <w:i/>
        </w:rPr>
        <w:t>also may help you identify the need to add an activity that you had not previously considered</w:t>
      </w:r>
      <w:r w:rsidR="00F92812">
        <w:rPr>
          <w:i/>
        </w:rPr>
        <w:t>. Weak implementation of one activity may reveal the need for an earlier action or resource that facilitates implementation of that activity. Alternatively, if you have strong implementation but weak outcomes, you may need to add to or change your strategies. This highlights the importance of connecting implementation and short-term outcome data.</w:t>
      </w:r>
    </w:p>
    <w:p w14:paraId="07C81968" w14:textId="77777777" w:rsidR="00293090" w:rsidRDefault="00293090">
      <w:pPr>
        <w:spacing w:after="200" w:line="276" w:lineRule="auto"/>
        <w:rPr>
          <w:rStyle w:val="Heading2Char"/>
          <w:bCs w:val="0"/>
        </w:rPr>
      </w:pPr>
      <w:r>
        <w:rPr>
          <w:rStyle w:val="Heading2Char"/>
          <w:b w:val="0"/>
        </w:rPr>
        <w:br w:type="page"/>
      </w:r>
    </w:p>
    <w:p w14:paraId="5F3EDCEE" w14:textId="21E774AC" w:rsidR="00471328" w:rsidRDefault="00EB2D57" w:rsidP="00977CFD">
      <w:pPr>
        <w:pStyle w:val="Heading2"/>
        <w:rPr>
          <w:rStyle w:val="Heading2Char"/>
          <w:b/>
        </w:rPr>
      </w:pPr>
      <w:bookmarkStart w:id="2" w:name="_Toc444874639"/>
      <w:r>
        <w:rPr>
          <w:rStyle w:val="Heading2Char"/>
          <w:b/>
        </w:rPr>
        <w:lastRenderedPageBreak/>
        <w:t>Example 1</w:t>
      </w:r>
      <w:r w:rsidR="00CB713E">
        <w:rPr>
          <w:rStyle w:val="Heading2Char"/>
          <w:b/>
        </w:rPr>
        <w:t>: State-Level Activity for K</w:t>
      </w:r>
      <w:r w:rsidR="00BD1EF1">
        <w:rPr>
          <w:rStyle w:val="Heading2Char"/>
          <w:b/>
        </w:rPr>
        <w:t>–</w:t>
      </w:r>
      <w:r w:rsidR="00CB713E">
        <w:rPr>
          <w:rStyle w:val="Heading2Char"/>
          <w:b/>
        </w:rPr>
        <w:t>12</w:t>
      </w:r>
      <w:bookmarkEnd w:id="2"/>
    </w:p>
    <w:p w14:paraId="03AE2068" w14:textId="3C68368B" w:rsidR="00474865" w:rsidRDefault="00B73107" w:rsidP="00361E9D">
      <w:pPr>
        <w:pStyle w:val="BodyText"/>
        <w:spacing w:after="120"/>
      </w:pPr>
      <w:r>
        <w:t xml:space="preserve">The following example lays out evaluation criteria for </w:t>
      </w:r>
      <w:r w:rsidR="00F03B0D">
        <w:t>a state-level activity</w:t>
      </w:r>
      <w:r>
        <w:t xml:space="preserve"> </w:t>
      </w:r>
      <w:r w:rsidR="00F03B0D">
        <w:t>using a 0</w:t>
      </w:r>
      <w:r w:rsidR="00BD1EF1">
        <w:t>–</w:t>
      </w:r>
      <w:r w:rsidR="00F03B0D">
        <w:t>2 scale</w:t>
      </w:r>
      <w:r w:rsidR="002477C8">
        <w:t xml:space="preserve"> </w:t>
      </w:r>
      <w:r w:rsidR="00BD1EF1">
        <w:t>where:</w:t>
      </w:r>
    </w:p>
    <w:p w14:paraId="4A1DE942" w14:textId="16FA7F2B" w:rsidR="002477C8" w:rsidRPr="002477C8" w:rsidRDefault="002477C8" w:rsidP="00361E9D">
      <w:pPr>
        <w:spacing w:before="120"/>
        <w:ind w:left="720"/>
      </w:pPr>
      <w:r w:rsidRPr="002477C8">
        <w:t>0 = little or no implementation</w:t>
      </w:r>
    </w:p>
    <w:p w14:paraId="788A5AA5" w14:textId="77777777" w:rsidR="002477C8" w:rsidRPr="002477C8" w:rsidRDefault="002477C8" w:rsidP="00361E9D">
      <w:pPr>
        <w:spacing w:before="120"/>
        <w:ind w:left="720"/>
      </w:pPr>
      <w:r w:rsidRPr="002477C8">
        <w:t>1 = partial implementation</w:t>
      </w:r>
    </w:p>
    <w:p w14:paraId="6EC46BB1" w14:textId="77777777" w:rsidR="002477C8" w:rsidRDefault="002477C8" w:rsidP="00361E9D">
      <w:pPr>
        <w:spacing w:before="120"/>
        <w:ind w:left="720"/>
      </w:pPr>
      <w:r w:rsidRPr="002477C8">
        <w:t>2 = full implementation</w:t>
      </w:r>
    </w:p>
    <w:p w14:paraId="006459F8" w14:textId="77777777" w:rsidR="00474865" w:rsidRDefault="00474865" w:rsidP="002477C8"/>
    <w:p w14:paraId="24DC2B87" w14:textId="77777777" w:rsidR="00B73107" w:rsidRDefault="002477C8" w:rsidP="00361E9D">
      <w:pPr>
        <w:pStyle w:val="BodyText"/>
      </w:pPr>
      <w:r>
        <w:t>The state would apply this scale to all activities but set different criteria or anchors</w:t>
      </w:r>
      <w:r w:rsidR="00F03B0D">
        <w:t xml:space="preserve"> </w:t>
      </w:r>
      <w:r>
        <w:t>as needed.</w:t>
      </w:r>
      <w:r w:rsidR="00CB713E">
        <w:t xml:space="preserve"> The Evaluation Questions and Next Steps sections have been completed only in relation to the example activity shown in the matrix</w:t>
      </w:r>
      <w:r w:rsidR="00F03E32">
        <w:t xml:space="preserve"> (thus, only one evaluation question is listed).</w:t>
      </w:r>
    </w:p>
    <w:p w14:paraId="2D7EA8DF" w14:textId="77777777" w:rsidR="00075DB2" w:rsidRDefault="00075DB2" w:rsidP="00075DB2">
      <w:pPr>
        <w:rPr>
          <w:b/>
        </w:rPr>
      </w:pPr>
    </w:p>
    <w:p w14:paraId="6F21382B" w14:textId="77777777" w:rsidR="00075DB2" w:rsidRPr="00320F1C" w:rsidRDefault="00075DB2" w:rsidP="00075DB2">
      <w:pPr>
        <w:rPr>
          <w:b/>
        </w:rPr>
      </w:pPr>
      <w:r>
        <w:rPr>
          <w:b/>
        </w:rPr>
        <w:t>Evaluation Questions</w:t>
      </w:r>
    </w:p>
    <w:p w14:paraId="6172AC5D" w14:textId="4E5E76DB" w:rsidR="00075DB2" w:rsidRDefault="00075DB2" w:rsidP="00361E9D">
      <w:pPr>
        <w:pStyle w:val="BodyText"/>
        <w:spacing w:after="120"/>
      </w:pPr>
      <w:r>
        <w:t xml:space="preserve">To guide planning, please list the evaluation questions you seek to answer with the </w:t>
      </w:r>
      <w:r w:rsidR="00F232CA">
        <w:t xml:space="preserve">implementation </w:t>
      </w:r>
      <w:r>
        <w:t>information you will collect</w:t>
      </w:r>
      <w:r w:rsidR="00456ABF">
        <w:t>.</w:t>
      </w:r>
      <w:r>
        <w:t xml:space="preserve"> </w:t>
      </w:r>
    </w:p>
    <w:p w14:paraId="074B53A4" w14:textId="3541BD59" w:rsidR="008D3975" w:rsidRDefault="00075DB2" w:rsidP="00F232CA">
      <w:pPr>
        <w:pStyle w:val="ListParagraph"/>
        <w:numPr>
          <w:ilvl w:val="0"/>
          <w:numId w:val="22"/>
        </w:numPr>
        <w:spacing w:after="200" w:line="276" w:lineRule="auto"/>
      </w:pPr>
      <w:r>
        <w:t xml:space="preserve">Did the </w:t>
      </w:r>
      <w:r w:rsidR="00BD1EF1">
        <w:t>s</w:t>
      </w:r>
      <w:r>
        <w:t>tate develop criteria</w:t>
      </w:r>
      <w:r w:rsidRPr="00977CFD">
        <w:t xml:space="preserve"> for </w:t>
      </w:r>
      <w:r w:rsidR="00BD1EF1">
        <w:t>s</w:t>
      </w:r>
      <w:r>
        <w:t xml:space="preserve">chool </w:t>
      </w:r>
      <w:r w:rsidR="00BD1EF1">
        <w:t>d</w:t>
      </w:r>
      <w:r>
        <w:t>istrict</w:t>
      </w:r>
      <w:r w:rsidRPr="00977CFD">
        <w:t xml:space="preserve"> </w:t>
      </w:r>
      <w:r w:rsidR="00BD1EF1">
        <w:t>i</w:t>
      </w:r>
      <w:r w:rsidRPr="00977CFD">
        <w:t xml:space="preserve">mprovement </w:t>
      </w:r>
      <w:r w:rsidR="00BD1EF1">
        <w:t>p</w:t>
      </w:r>
      <w:r w:rsidRPr="00977CFD">
        <w:t>lan</w:t>
      </w:r>
      <w:r>
        <w:t>s?</w:t>
      </w:r>
      <w:r w:rsidR="008D3975">
        <w:br w:type="page"/>
      </w:r>
    </w:p>
    <w:tbl>
      <w:tblPr>
        <w:tblStyle w:val="TableGrid"/>
        <w:tblW w:w="0" w:type="auto"/>
        <w:tblLook w:val="04A0" w:firstRow="1" w:lastRow="0" w:firstColumn="1" w:lastColumn="0" w:noHBand="0" w:noVBand="1"/>
        <w:tblCaption w:val="Example Matrix for State-Level Activity for K–12"/>
        <w:tblDescription w:val="The matrix explains evaluation criteria for a state-level activity using a 0–2 scale where:&#10;0 = little or no implementation&#10;1 = partial implementation&#10;2 = full implementation&#10;&#10;The state would apply this scale to all activities but set different criteria or anchors as needed. The Evaluation Questions and Next Steps sections have been completed only in relation to the example activity shown in the matrix (thus, only one evaluation question is listed).&#10;"/>
      </w:tblPr>
      <w:tblGrid>
        <w:gridCol w:w="1615"/>
        <w:gridCol w:w="2202"/>
        <w:gridCol w:w="3018"/>
        <w:gridCol w:w="1620"/>
        <w:gridCol w:w="1980"/>
        <w:gridCol w:w="1710"/>
        <w:gridCol w:w="1525"/>
      </w:tblGrid>
      <w:tr w:rsidR="002477C8" w14:paraId="3948D853" w14:textId="77777777" w:rsidTr="007B2209">
        <w:trPr>
          <w:cantSplit/>
          <w:tblHeader/>
        </w:trPr>
        <w:tc>
          <w:tcPr>
            <w:tcW w:w="3817" w:type="dxa"/>
            <w:gridSpan w:val="2"/>
            <w:shd w:val="clear" w:color="auto" w:fill="B8CCE4" w:themeFill="accent1" w:themeFillTint="66"/>
          </w:tcPr>
          <w:p w14:paraId="6FD4649C" w14:textId="77777777" w:rsidR="00977CFD" w:rsidRPr="009928D8" w:rsidRDefault="00977CFD" w:rsidP="005A3F2C">
            <w:pPr>
              <w:jc w:val="center"/>
              <w:rPr>
                <w:b/>
              </w:rPr>
            </w:pPr>
            <w:r w:rsidRPr="009928D8">
              <w:rPr>
                <w:b/>
              </w:rPr>
              <w:lastRenderedPageBreak/>
              <w:t>Activity to Evaluate</w:t>
            </w:r>
          </w:p>
        </w:tc>
        <w:tc>
          <w:tcPr>
            <w:tcW w:w="4638" w:type="dxa"/>
            <w:gridSpan w:val="2"/>
            <w:shd w:val="clear" w:color="auto" w:fill="D6E3BC" w:themeFill="accent3" w:themeFillTint="66"/>
          </w:tcPr>
          <w:p w14:paraId="4224B10E" w14:textId="77777777" w:rsidR="00977CFD" w:rsidRPr="009928D8" w:rsidRDefault="00977CFD" w:rsidP="005A3F2C">
            <w:pPr>
              <w:jc w:val="center"/>
              <w:rPr>
                <w:b/>
              </w:rPr>
            </w:pPr>
            <w:r w:rsidRPr="009928D8">
              <w:rPr>
                <w:b/>
              </w:rPr>
              <w:t>Data Collection Plan</w:t>
            </w:r>
          </w:p>
        </w:tc>
        <w:tc>
          <w:tcPr>
            <w:tcW w:w="5215" w:type="dxa"/>
            <w:gridSpan w:val="3"/>
            <w:shd w:val="clear" w:color="auto" w:fill="B8CCE4" w:themeFill="accent1" w:themeFillTint="66"/>
          </w:tcPr>
          <w:p w14:paraId="14A92DA5" w14:textId="77777777" w:rsidR="00977CFD" w:rsidRPr="009928D8" w:rsidRDefault="00977CFD" w:rsidP="005A3F2C">
            <w:pPr>
              <w:jc w:val="center"/>
              <w:rPr>
                <w:b/>
              </w:rPr>
            </w:pPr>
            <w:r w:rsidRPr="009928D8">
              <w:rPr>
                <w:b/>
              </w:rPr>
              <w:t>Evaluation of Activity Implementation</w:t>
            </w:r>
          </w:p>
        </w:tc>
      </w:tr>
      <w:tr w:rsidR="002477C8" w14:paraId="11C5BF8C" w14:textId="77777777" w:rsidTr="007B2209">
        <w:trPr>
          <w:cantSplit/>
          <w:tblHeader/>
        </w:trPr>
        <w:tc>
          <w:tcPr>
            <w:tcW w:w="1615" w:type="dxa"/>
            <w:shd w:val="clear" w:color="auto" w:fill="DBE5F1" w:themeFill="accent1" w:themeFillTint="33"/>
          </w:tcPr>
          <w:p w14:paraId="3A9FC9A2" w14:textId="77777777" w:rsidR="00977CFD" w:rsidRPr="009928D8" w:rsidRDefault="00977CFD" w:rsidP="005A3F2C">
            <w:pPr>
              <w:jc w:val="center"/>
              <w:rPr>
                <w:b/>
              </w:rPr>
            </w:pPr>
            <w:r w:rsidRPr="009928D8">
              <w:rPr>
                <w:b/>
              </w:rPr>
              <w:t>SSIP Activity</w:t>
            </w:r>
          </w:p>
        </w:tc>
        <w:tc>
          <w:tcPr>
            <w:tcW w:w="2202" w:type="dxa"/>
            <w:shd w:val="clear" w:color="auto" w:fill="DBE5F1" w:themeFill="accent1" w:themeFillTint="33"/>
          </w:tcPr>
          <w:p w14:paraId="1F0731C2" w14:textId="77777777" w:rsidR="00977CFD" w:rsidRPr="009928D8" w:rsidRDefault="00977CFD" w:rsidP="005A3F2C">
            <w:pPr>
              <w:jc w:val="center"/>
              <w:rPr>
                <w:b/>
              </w:rPr>
            </w:pPr>
            <w:r w:rsidRPr="009928D8">
              <w:rPr>
                <w:b/>
              </w:rPr>
              <w:t>Level of System</w:t>
            </w:r>
          </w:p>
        </w:tc>
        <w:tc>
          <w:tcPr>
            <w:tcW w:w="3018" w:type="dxa"/>
            <w:shd w:val="clear" w:color="auto" w:fill="EAF1DD" w:themeFill="accent3" w:themeFillTint="33"/>
          </w:tcPr>
          <w:p w14:paraId="720C9426" w14:textId="77777777" w:rsidR="00977CFD" w:rsidRPr="009928D8" w:rsidRDefault="00977CFD" w:rsidP="005A3F2C">
            <w:pPr>
              <w:jc w:val="center"/>
              <w:rPr>
                <w:b/>
              </w:rPr>
            </w:pPr>
            <w:r w:rsidRPr="009928D8">
              <w:rPr>
                <w:b/>
              </w:rPr>
              <w:t>Sources/Methodology</w:t>
            </w:r>
          </w:p>
        </w:tc>
        <w:tc>
          <w:tcPr>
            <w:tcW w:w="1620" w:type="dxa"/>
            <w:shd w:val="clear" w:color="auto" w:fill="EAF1DD" w:themeFill="accent3" w:themeFillTint="33"/>
          </w:tcPr>
          <w:p w14:paraId="679C6A3E" w14:textId="77777777" w:rsidR="00977CFD" w:rsidRPr="009928D8" w:rsidRDefault="00977CFD" w:rsidP="005A3F2C">
            <w:pPr>
              <w:jc w:val="center"/>
              <w:rPr>
                <w:b/>
              </w:rPr>
            </w:pPr>
            <w:r w:rsidRPr="009928D8">
              <w:rPr>
                <w:b/>
              </w:rPr>
              <w:t>Schedule</w:t>
            </w:r>
          </w:p>
        </w:tc>
        <w:tc>
          <w:tcPr>
            <w:tcW w:w="1980" w:type="dxa"/>
            <w:shd w:val="clear" w:color="auto" w:fill="DBE5F1" w:themeFill="accent1" w:themeFillTint="33"/>
          </w:tcPr>
          <w:p w14:paraId="76A4B0D9" w14:textId="77777777" w:rsidR="00977CFD" w:rsidRPr="009928D8" w:rsidRDefault="00977CFD" w:rsidP="005A3F2C">
            <w:pPr>
              <w:jc w:val="center"/>
              <w:rPr>
                <w:b/>
              </w:rPr>
            </w:pPr>
            <w:r w:rsidRPr="009928D8">
              <w:rPr>
                <w:b/>
              </w:rPr>
              <w:t>Scoring Criteria</w:t>
            </w:r>
          </w:p>
        </w:tc>
        <w:tc>
          <w:tcPr>
            <w:tcW w:w="1710" w:type="dxa"/>
            <w:shd w:val="clear" w:color="auto" w:fill="DBE5F1" w:themeFill="accent1" w:themeFillTint="33"/>
          </w:tcPr>
          <w:p w14:paraId="27217D5A" w14:textId="77777777" w:rsidR="00977CFD" w:rsidRPr="009928D8" w:rsidRDefault="00977CFD" w:rsidP="005A3F2C">
            <w:pPr>
              <w:jc w:val="center"/>
              <w:rPr>
                <w:b/>
              </w:rPr>
            </w:pPr>
            <w:r w:rsidRPr="009928D8">
              <w:rPr>
                <w:b/>
              </w:rPr>
              <w:t>Data/Score</w:t>
            </w:r>
          </w:p>
        </w:tc>
        <w:tc>
          <w:tcPr>
            <w:tcW w:w="1525" w:type="dxa"/>
            <w:shd w:val="clear" w:color="auto" w:fill="DBE5F1" w:themeFill="accent1" w:themeFillTint="33"/>
          </w:tcPr>
          <w:p w14:paraId="4AD2BDBC" w14:textId="77777777" w:rsidR="00977CFD" w:rsidRPr="009928D8" w:rsidRDefault="00977CFD" w:rsidP="005A3F2C">
            <w:pPr>
              <w:jc w:val="center"/>
              <w:rPr>
                <w:b/>
              </w:rPr>
            </w:pPr>
            <w:r w:rsidRPr="009928D8">
              <w:rPr>
                <w:b/>
              </w:rPr>
              <w:t>Notes</w:t>
            </w:r>
          </w:p>
        </w:tc>
      </w:tr>
      <w:tr w:rsidR="002477C8" w14:paraId="6FD01668" w14:textId="77777777" w:rsidTr="007B2209">
        <w:trPr>
          <w:cantSplit/>
        </w:trPr>
        <w:tc>
          <w:tcPr>
            <w:tcW w:w="1615" w:type="dxa"/>
          </w:tcPr>
          <w:p w14:paraId="6A522710" w14:textId="40EFCAE6" w:rsidR="00977CFD" w:rsidRDefault="00977CFD" w:rsidP="00C35162">
            <w:r w:rsidRPr="00977CFD">
              <w:t xml:space="preserve">Define criteria for </w:t>
            </w:r>
            <w:r w:rsidR="00BD1EF1">
              <w:t>s</w:t>
            </w:r>
            <w:r>
              <w:t xml:space="preserve">chool </w:t>
            </w:r>
            <w:r w:rsidR="00BD1EF1">
              <w:t>d</w:t>
            </w:r>
            <w:r>
              <w:t>istrict</w:t>
            </w:r>
            <w:r w:rsidRPr="00977CFD">
              <w:t xml:space="preserve"> </w:t>
            </w:r>
            <w:r w:rsidR="00BD1EF1">
              <w:t>i</w:t>
            </w:r>
            <w:r w:rsidRPr="00977CFD">
              <w:t xml:space="preserve">mprovement </w:t>
            </w:r>
            <w:r w:rsidR="00BD1EF1">
              <w:t>p</w:t>
            </w:r>
            <w:r w:rsidRPr="00977CFD">
              <w:t>lan</w:t>
            </w:r>
            <w:r>
              <w:t>s</w:t>
            </w:r>
          </w:p>
        </w:tc>
        <w:tc>
          <w:tcPr>
            <w:tcW w:w="2202" w:type="dxa"/>
          </w:tcPr>
          <w:p w14:paraId="6CB17C68" w14:textId="4AF8BCD5" w:rsidR="00977CFD" w:rsidRDefault="00000000" w:rsidP="005A3F2C">
            <w:pPr>
              <w:ind w:left="351" w:hanging="351"/>
            </w:pPr>
            <w:sdt>
              <w:sdtPr>
                <w:rPr>
                  <w:rFonts w:ascii="MS Gothic" w:eastAsia="MS Gothic" w:hAnsi="MS Gothic"/>
                </w:rPr>
                <w:id w:val="204070602"/>
                <w14:checkbox>
                  <w14:checked w14:val="1"/>
                  <w14:checkedState w14:val="2612" w14:font="Monotype Corsiva"/>
                  <w14:uncheckedState w14:val="2610" w14:font="Monotype Corsiva"/>
                </w14:checkbox>
              </w:sdtPr>
              <w:sdtContent>
                <w:r w:rsidR="00794C84">
                  <w:rPr>
                    <w:rFonts w:ascii="Segoe UI Symbol" w:eastAsia="MS Gothic" w:hAnsi="Segoe UI Symbol" w:cs="Segoe UI Symbol"/>
                  </w:rPr>
                  <w:t>☒</w:t>
                </w:r>
              </w:sdtContent>
            </w:sdt>
            <w:r w:rsidR="00977CFD">
              <w:t xml:space="preserve"> State</w:t>
            </w:r>
          </w:p>
          <w:p w14:paraId="6FFE9BB0" w14:textId="4A47A95A" w:rsidR="00977CFD" w:rsidRDefault="00000000" w:rsidP="005A3F2C">
            <w:pPr>
              <w:ind w:left="351" w:hanging="351"/>
            </w:pPr>
            <w:sdt>
              <w:sdtPr>
                <w:rPr>
                  <w:rFonts w:ascii="MS Gothic" w:eastAsia="MS Gothic" w:hAnsi="MS Gothic"/>
                </w:rPr>
                <w:id w:val="1558205356"/>
                <w14:checkbox>
                  <w14:checked w14:val="0"/>
                  <w14:checkedState w14:val="2612" w14:font="Monotype Corsiva"/>
                  <w14:uncheckedState w14:val="2610" w14:font="Monotype Corsiva"/>
                </w14:checkbox>
              </w:sdtPr>
              <w:sdtContent>
                <w:r w:rsidR="00794C84">
                  <w:rPr>
                    <w:rFonts w:ascii="Segoe UI Symbol" w:eastAsia="MS Gothic" w:hAnsi="Segoe UI Symbol" w:cs="Segoe UI Symbol"/>
                  </w:rPr>
                  <w:t>☐</w:t>
                </w:r>
              </w:sdtContent>
            </w:sdt>
            <w:r w:rsidR="00977CFD">
              <w:t xml:space="preserve"> Regional (e.g., </w:t>
            </w:r>
            <w:r w:rsidR="00007254">
              <w:t>professional development</w:t>
            </w:r>
            <w:r w:rsidR="00977CFD">
              <w:t xml:space="preserve"> providers)</w:t>
            </w:r>
          </w:p>
          <w:p w14:paraId="15A79D29" w14:textId="637DE849" w:rsidR="00977CFD" w:rsidRDefault="00000000" w:rsidP="005A3F2C">
            <w:pPr>
              <w:ind w:left="351" w:hanging="351"/>
            </w:pPr>
            <w:sdt>
              <w:sdtPr>
                <w:rPr>
                  <w:rFonts w:ascii="MS Gothic" w:eastAsia="MS Gothic" w:hAnsi="MS Gothic"/>
                </w:rPr>
                <w:id w:val="1237044914"/>
                <w14:checkbox>
                  <w14:checked w14:val="0"/>
                  <w14:checkedState w14:val="2612" w14:font="Monotype Corsiva"/>
                  <w14:uncheckedState w14:val="2610" w14:font="Monotype Corsiva"/>
                </w14:checkbox>
              </w:sdtPr>
              <w:sdtContent>
                <w:r w:rsidR="006F3543" w:rsidRPr="00794C84">
                  <w:rPr>
                    <w:rFonts w:ascii="MS Gothic" w:eastAsia="MS Gothic" w:hAnsi="MS Gothic" w:cs="Segoe UI Symbol"/>
                  </w:rPr>
                  <w:t>☐</w:t>
                </w:r>
              </w:sdtContent>
            </w:sdt>
            <w:r w:rsidR="00977CFD">
              <w:t xml:space="preserve"> District</w:t>
            </w:r>
          </w:p>
          <w:p w14:paraId="5A44E8DD" w14:textId="77777777" w:rsidR="00977CFD" w:rsidRDefault="00000000" w:rsidP="005A3F2C">
            <w:pPr>
              <w:ind w:left="351" w:hanging="351"/>
            </w:pPr>
            <w:sdt>
              <w:sdtPr>
                <w:id w:val="-374473868"/>
                <w14:checkbox>
                  <w14:checked w14:val="0"/>
                  <w14:checkedState w14:val="2612" w14:font="Monotype Corsiva"/>
                  <w14:uncheckedState w14:val="2610" w14:font="Monotype Corsiva"/>
                </w14:checkbox>
              </w:sdtPr>
              <w:sdtContent>
                <w:r w:rsidR="00977CFD">
                  <w:rPr>
                    <w:rFonts w:ascii="MS Gothic" w:eastAsia="MS Gothic" w:hAnsi="MS Gothic" w:hint="eastAsia"/>
                  </w:rPr>
                  <w:t>☐</w:t>
                </w:r>
              </w:sdtContent>
            </w:sdt>
            <w:r w:rsidR="00977CFD">
              <w:t xml:space="preserve"> School</w:t>
            </w:r>
          </w:p>
          <w:p w14:paraId="20A63E41" w14:textId="77777777" w:rsidR="00977CFD" w:rsidRDefault="00000000" w:rsidP="005A3F2C">
            <w:pPr>
              <w:ind w:left="351" w:hanging="351"/>
            </w:pPr>
            <w:sdt>
              <w:sdtPr>
                <w:id w:val="-18389573"/>
                <w14:checkbox>
                  <w14:checked w14:val="0"/>
                  <w14:checkedState w14:val="2612" w14:font="Monotype Corsiva"/>
                  <w14:uncheckedState w14:val="2610" w14:font="Monotype Corsiva"/>
                </w14:checkbox>
              </w:sdtPr>
              <w:sdtContent>
                <w:r w:rsidR="00977CFD">
                  <w:rPr>
                    <w:rFonts w:ascii="MS Gothic" w:eastAsia="MS Gothic" w:hAnsi="MS Gothic" w:hint="eastAsia"/>
                  </w:rPr>
                  <w:t>☐</w:t>
                </w:r>
              </w:sdtContent>
            </w:sdt>
            <w:r w:rsidR="00977CFD">
              <w:t xml:space="preserve"> Provider</w:t>
            </w:r>
          </w:p>
          <w:p w14:paraId="24AF0088" w14:textId="72D4780B" w:rsidR="00977CFD" w:rsidRDefault="00000000" w:rsidP="005A3F2C">
            <w:pPr>
              <w:ind w:left="351" w:hanging="351"/>
            </w:pPr>
            <w:sdt>
              <w:sdtPr>
                <w:id w:val="76179619"/>
                <w14:checkbox>
                  <w14:checked w14:val="0"/>
                  <w14:checkedState w14:val="2612" w14:font="Monotype Corsiva"/>
                  <w14:uncheckedState w14:val="2610" w14:font="Monotype Corsiva"/>
                </w14:checkbox>
              </w:sdtPr>
              <w:sdtContent>
                <w:r w:rsidR="00977CFD">
                  <w:rPr>
                    <w:rFonts w:ascii="MS Gothic" w:eastAsia="MS Gothic" w:hAnsi="MS Gothic" w:hint="eastAsia"/>
                  </w:rPr>
                  <w:t>☐</w:t>
                </w:r>
              </w:sdtContent>
            </w:sdt>
            <w:r w:rsidR="00977CFD">
              <w:t xml:space="preserve"> Other (describe below)</w:t>
            </w:r>
            <w:r w:rsidR="000631D6">
              <w:t>:</w:t>
            </w:r>
          </w:p>
          <w:p w14:paraId="68B42EBB" w14:textId="77777777" w:rsidR="00977CFD" w:rsidRDefault="00977CFD" w:rsidP="005A3F2C"/>
          <w:p w14:paraId="6371A727" w14:textId="77777777" w:rsidR="00977CFD" w:rsidRDefault="00977CFD" w:rsidP="005A3F2C"/>
        </w:tc>
        <w:tc>
          <w:tcPr>
            <w:tcW w:w="3018" w:type="dxa"/>
          </w:tcPr>
          <w:p w14:paraId="1A26809A" w14:textId="3A38CCB2" w:rsidR="00977CFD" w:rsidRPr="00AD0DF2" w:rsidRDefault="00977CFD" w:rsidP="005A3F2C">
            <w:pPr>
              <w:rPr>
                <w:b/>
              </w:rPr>
            </w:pPr>
            <w:r w:rsidRPr="00AD0DF2">
              <w:rPr>
                <w:b/>
              </w:rPr>
              <w:t>Data source/measurement tool:</w:t>
            </w:r>
          </w:p>
          <w:p w14:paraId="522049F8" w14:textId="30118AD4" w:rsidR="00977CFD" w:rsidRPr="00AD0DF2" w:rsidRDefault="00977CFD" w:rsidP="005A3F2C">
            <w:r>
              <w:t>Artifacts of criteria development (meeting notes) and completion (approved criteria guidance document)</w:t>
            </w:r>
          </w:p>
          <w:p w14:paraId="3BC28782" w14:textId="77777777" w:rsidR="00977CFD" w:rsidRDefault="00977CFD" w:rsidP="005A3F2C">
            <w:pPr>
              <w:rPr>
                <w:b/>
              </w:rPr>
            </w:pPr>
          </w:p>
          <w:p w14:paraId="30D56CF4" w14:textId="77777777" w:rsidR="00977CFD" w:rsidRPr="00AD0DF2" w:rsidRDefault="00977CFD" w:rsidP="005A3F2C">
            <w:pPr>
              <w:rPr>
                <w:b/>
              </w:rPr>
            </w:pPr>
            <w:r w:rsidRPr="00AD0DF2">
              <w:rPr>
                <w:b/>
              </w:rPr>
              <w:t>Data collection and analysis methods:</w:t>
            </w:r>
          </w:p>
          <w:p w14:paraId="06C1A79B" w14:textId="2C07A967" w:rsidR="00977CFD" w:rsidRDefault="000B311A" w:rsidP="005A3F2C">
            <w:r>
              <w:t xml:space="preserve">Artifacts submitted </w:t>
            </w:r>
            <w:r w:rsidR="00242122">
              <w:t>(collection) and reviewed for evidence of criteria completion (analysis</w:t>
            </w:r>
            <w:r w:rsidR="00BB4704">
              <w:t>; see Scoring Criteria</w:t>
            </w:r>
            <w:r w:rsidR="00242122">
              <w:t>)</w:t>
            </w:r>
          </w:p>
          <w:p w14:paraId="4E47AC6A" w14:textId="77777777" w:rsidR="00977CFD" w:rsidRPr="00AD0DF2" w:rsidRDefault="00977CFD" w:rsidP="005A3F2C"/>
          <w:p w14:paraId="2EAE46CF" w14:textId="77777777" w:rsidR="00977CFD" w:rsidRPr="00AD0DF2" w:rsidRDefault="00977CFD" w:rsidP="005A3F2C">
            <w:pPr>
              <w:rPr>
                <w:b/>
              </w:rPr>
            </w:pPr>
            <w:r w:rsidRPr="00AD0DF2">
              <w:rPr>
                <w:b/>
              </w:rPr>
              <w:t>Parties responsible:</w:t>
            </w:r>
          </w:p>
          <w:p w14:paraId="6EDF470B" w14:textId="3CFAABB6" w:rsidR="00977CFD" w:rsidRPr="00977CFD" w:rsidRDefault="00977CFD" w:rsidP="00B60BE8">
            <w:r w:rsidRPr="00977CFD">
              <w:t>Criteria development task force</w:t>
            </w:r>
            <w:r w:rsidR="000B311A">
              <w:t xml:space="preserve"> creates and submits artifacts</w:t>
            </w:r>
            <w:r w:rsidR="00242122">
              <w:t xml:space="preserve"> to </w:t>
            </w:r>
            <w:r w:rsidR="000B311A">
              <w:t xml:space="preserve">Bob Jones </w:t>
            </w:r>
            <w:r w:rsidR="00242122">
              <w:t>for analysis</w:t>
            </w:r>
          </w:p>
        </w:tc>
        <w:tc>
          <w:tcPr>
            <w:tcW w:w="1620" w:type="dxa"/>
          </w:tcPr>
          <w:p w14:paraId="06B554A8" w14:textId="77777777" w:rsidR="00977CFD" w:rsidRDefault="00977CFD" w:rsidP="005A3F2C">
            <w:pPr>
              <w:rPr>
                <w:b/>
              </w:rPr>
            </w:pPr>
            <w:r>
              <w:rPr>
                <w:b/>
              </w:rPr>
              <w:t>Collection schedule:</w:t>
            </w:r>
          </w:p>
          <w:p w14:paraId="757D549F" w14:textId="779A300B" w:rsidR="00977CFD" w:rsidRPr="00242122" w:rsidRDefault="00242122" w:rsidP="005A3F2C">
            <w:r w:rsidRPr="00242122">
              <w:t>Artifacts submitted as produced</w:t>
            </w:r>
          </w:p>
          <w:p w14:paraId="64243C50" w14:textId="77777777" w:rsidR="00242122" w:rsidRDefault="00242122" w:rsidP="005A3F2C">
            <w:pPr>
              <w:rPr>
                <w:b/>
              </w:rPr>
            </w:pPr>
          </w:p>
          <w:p w14:paraId="5D2AC046" w14:textId="71320869" w:rsidR="00242122" w:rsidRDefault="00977CFD" w:rsidP="00242122">
            <w:r>
              <w:rPr>
                <w:b/>
              </w:rPr>
              <w:t>Analysis schedule:</w:t>
            </w:r>
            <w:r w:rsidR="00242122">
              <w:rPr>
                <w:b/>
              </w:rPr>
              <w:t xml:space="preserve"> </w:t>
            </w:r>
            <w:r w:rsidR="00242122">
              <w:t>Monthly review of development artifacts until criteria are finalized</w:t>
            </w:r>
          </w:p>
          <w:p w14:paraId="4C1F16E5" w14:textId="77777777" w:rsidR="00977CFD" w:rsidRPr="00FA07C7" w:rsidRDefault="00977CFD" w:rsidP="005A3F2C">
            <w:pPr>
              <w:rPr>
                <w:b/>
              </w:rPr>
            </w:pPr>
          </w:p>
        </w:tc>
        <w:tc>
          <w:tcPr>
            <w:tcW w:w="1980" w:type="dxa"/>
          </w:tcPr>
          <w:p w14:paraId="5FBE2462" w14:textId="6C532AAB" w:rsidR="00977CFD" w:rsidRDefault="00977CFD" w:rsidP="005A3F2C">
            <w:r>
              <w:t xml:space="preserve">0 = </w:t>
            </w:r>
            <w:r w:rsidR="00242122">
              <w:t>No development artifacts have been submitted</w:t>
            </w:r>
            <w:r w:rsidR="00007254">
              <w:t>.</w:t>
            </w:r>
          </w:p>
          <w:p w14:paraId="1C86B199" w14:textId="77777777" w:rsidR="00977CFD" w:rsidRDefault="00977CFD" w:rsidP="005A3F2C"/>
          <w:p w14:paraId="765806EE" w14:textId="4D98DCDA" w:rsidR="00977CFD" w:rsidRDefault="00977CFD" w:rsidP="005A3F2C">
            <w:r>
              <w:t>1 =</w:t>
            </w:r>
            <w:r w:rsidR="00242122">
              <w:t xml:space="preserve"> Artifacts reveal evidence of criteria development (e.g., planning meeting, draft criteria)</w:t>
            </w:r>
            <w:r w:rsidR="00007254">
              <w:t>.</w:t>
            </w:r>
          </w:p>
          <w:p w14:paraId="2A0EDC30" w14:textId="77777777" w:rsidR="00977CFD" w:rsidRDefault="00977CFD" w:rsidP="005A3F2C">
            <w:pPr>
              <w:ind w:left="-18"/>
            </w:pPr>
          </w:p>
          <w:p w14:paraId="1721DD81" w14:textId="7C5D8569" w:rsidR="00977CFD" w:rsidRDefault="00977CFD" w:rsidP="00474865">
            <w:pPr>
              <w:ind w:left="-18"/>
            </w:pPr>
            <w:r>
              <w:t>2 =</w:t>
            </w:r>
            <w:r w:rsidR="00242122">
              <w:t xml:space="preserve"> Criteria have been finalized and approved for distrib</w:t>
            </w:r>
            <w:r w:rsidR="003C039A">
              <w:t>ution to school districts</w:t>
            </w:r>
            <w:r w:rsidR="00007254">
              <w:t>.</w:t>
            </w:r>
          </w:p>
        </w:tc>
        <w:tc>
          <w:tcPr>
            <w:tcW w:w="1710" w:type="dxa"/>
          </w:tcPr>
          <w:p w14:paraId="093B5CF5" w14:textId="29226135" w:rsidR="00977CFD" w:rsidRPr="00242122" w:rsidRDefault="00977CFD" w:rsidP="005A3F2C">
            <w:r w:rsidRPr="00AD0DF2">
              <w:rPr>
                <w:b/>
              </w:rPr>
              <w:t>Data</w:t>
            </w:r>
            <w:r>
              <w:t>:</w:t>
            </w:r>
            <w:r w:rsidR="00242122">
              <w:t xml:space="preserve"> Latest meeting notes included list of 10 potential criteria with 3</w:t>
            </w:r>
            <w:r w:rsidR="003C039A">
              <w:t xml:space="preserve"> defined</w:t>
            </w:r>
            <w:r w:rsidR="00007254">
              <w:t>.</w:t>
            </w:r>
          </w:p>
          <w:p w14:paraId="4569D43B" w14:textId="77777777" w:rsidR="00977CFD" w:rsidRDefault="00977CFD" w:rsidP="005A3F2C"/>
          <w:p w14:paraId="07FFC23D" w14:textId="77777777" w:rsidR="00977CFD" w:rsidRDefault="00977CFD" w:rsidP="005A3F2C">
            <w:r w:rsidRPr="00AD0DF2">
              <w:rPr>
                <w:b/>
              </w:rPr>
              <w:t>Date</w:t>
            </w:r>
            <w:r>
              <w:t>:</w:t>
            </w:r>
            <w:r w:rsidR="00242122">
              <w:t xml:space="preserve"> 9/31/2015</w:t>
            </w:r>
          </w:p>
          <w:p w14:paraId="79CB59BA" w14:textId="77777777" w:rsidR="00977CFD" w:rsidRDefault="00977CFD" w:rsidP="005A3F2C"/>
          <w:p w14:paraId="093E1DEC" w14:textId="77777777" w:rsidR="00977CFD" w:rsidRPr="000D1749" w:rsidRDefault="00977CFD" w:rsidP="005A3F2C">
            <w:pPr>
              <w:rPr>
                <w:b/>
              </w:rPr>
            </w:pPr>
            <w:r>
              <w:rPr>
                <w:b/>
              </w:rPr>
              <w:t>Score:</w:t>
            </w:r>
          </w:p>
          <w:p w14:paraId="2F0EA932" w14:textId="77777777" w:rsidR="00977CFD" w:rsidRPr="00D62870" w:rsidRDefault="00000000" w:rsidP="005A3F2C">
            <w:sdt>
              <w:sdtPr>
                <w:id w:val="-2060843400"/>
                <w14:checkbox>
                  <w14:checked w14:val="0"/>
                  <w14:checkedState w14:val="2612" w14:font="Monotype Corsiva"/>
                  <w14:uncheckedState w14:val="2610" w14:font="Monotype Corsiva"/>
                </w14:checkbox>
              </w:sdtPr>
              <w:sdtContent>
                <w:r w:rsidR="00977CFD">
                  <w:rPr>
                    <w:rFonts w:ascii="MS Gothic" w:eastAsia="MS Gothic" w:hAnsi="MS Gothic" w:hint="eastAsia"/>
                  </w:rPr>
                  <w:t>☐</w:t>
                </w:r>
              </w:sdtContent>
            </w:sdt>
            <w:r w:rsidR="00977CFD" w:rsidRPr="00D62870">
              <w:t xml:space="preserve"> 0</w:t>
            </w:r>
          </w:p>
          <w:p w14:paraId="607DC16C" w14:textId="6B005059" w:rsidR="00977CFD" w:rsidRPr="00D62870" w:rsidRDefault="00000000" w:rsidP="005A3F2C">
            <w:sdt>
              <w:sdtPr>
                <w:rPr>
                  <w:rFonts w:ascii="MS Gothic" w:eastAsia="MS Gothic" w:hAnsi="MS Gothic"/>
                </w:rPr>
                <w:id w:val="1702051154"/>
                <w14:checkbox>
                  <w14:checked w14:val="1"/>
                  <w14:checkedState w14:val="2612" w14:font="Monotype Corsiva"/>
                  <w14:uncheckedState w14:val="2610" w14:font="Monotype Corsiva"/>
                </w14:checkbox>
              </w:sdtPr>
              <w:sdtContent>
                <w:r w:rsidR="00794C84" w:rsidRPr="00794C84">
                  <w:rPr>
                    <w:rFonts w:ascii="MS Gothic" w:eastAsia="MS Gothic" w:hAnsi="MS Gothic" w:cs="Segoe UI Symbol"/>
                  </w:rPr>
                  <w:t>☒</w:t>
                </w:r>
              </w:sdtContent>
            </w:sdt>
            <w:r w:rsidR="00977CFD" w:rsidRPr="00D62870">
              <w:t xml:space="preserve"> 1</w:t>
            </w:r>
          </w:p>
          <w:p w14:paraId="53723967" w14:textId="77777777" w:rsidR="00977CFD" w:rsidRDefault="00000000" w:rsidP="005A3F2C">
            <w:sdt>
              <w:sdtPr>
                <w:id w:val="-1207253556"/>
                <w14:checkbox>
                  <w14:checked w14:val="0"/>
                  <w14:checkedState w14:val="2612" w14:font="Monotype Corsiva"/>
                  <w14:uncheckedState w14:val="2610" w14:font="Monotype Corsiva"/>
                </w14:checkbox>
              </w:sdtPr>
              <w:sdtContent>
                <w:r w:rsidR="00977CFD">
                  <w:rPr>
                    <w:rFonts w:ascii="MS Gothic" w:eastAsia="MS Gothic" w:hAnsi="MS Gothic" w:hint="eastAsia"/>
                  </w:rPr>
                  <w:t>☐</w:t>
                </w:r>
              </w:sdtContent>
            </w:sdt>
            <w:r w:rsidR="00977CFD" w:rsidRPr="00D62870">
              <w:t xml:space="preserve"> 2</w:t>
            </w:r>
          </w:p>
          <w:p w14:paraId="60111735" w14:textId="77777777" w:rsidR="00977CFD" w:rsidRDefault="00977CFD" w:rsidP="005A3F2C"/>
          <w:p w14:paraId="0AB43096" w14:textId="77777777" w:rsidR="00977CFD" w:rsidRDefault="00977CFD" w:rsidP="005A3F2C"/>
        </w:tc>
        <w:tc>
          <w:tcPr>
            <w:tcW w:w="1525" w:type="dxa"/>
          </w:tcPr>
          <w:p w14:paraId="3DB8A649" w14:textId="77777777" w:rsidR="00977CFD" w:rsidRDefault="00242122" w:rsidP="00F53344">
            <w:r>
              <w:t>The team had hoped to have all criteria defined by this point but had to cancel a planned meeting.</w:t>
            </w:r>
          </w:p>
        </w:tc>
      </w:tr>
    </w:tbl>
    <w:p w14:paraId="1CF89675" w14:textId="77777777" w:rsidR="00B73107" w:rsidRDefault="00B73107" w:rsidP="0073066F"/>
    <w:p w14:paraId="07B0D7F4" w14:textId="77777777" w:rsidR="0096640B" w:rsidRPr="00361E9D" w:rsidRDefault="0096640B" w:rsidP="00361E9D">
      <w:pPr>
        <w:spacing w:after="120"/>
        <w:rPr>
          <w:spacing w:val="-4"/>
        </w:rPr>
      </w:pPr>
      <w:r w:rsidRPr="00361E9D">
        <w:rPr>
          <w:b/>
          <w:spacing w:val="-4"/>
        </w:rPr>
        <w:t xml:space="preserve">Next Steps: </w:t>
      </w:r>
      <w:r w:rsidRPr="00361E9D">
        <w:rPr>
          <w:spacing w:val="-4"/>
        </w:rPr>
        <w:t>Based on the scores and notes above, identify next steps to address concerns with specific activities or broader implementation plans.</w:t>
      </w:r>
    </w:p>
    <w:p w14:paraId="502F5636" w14:textId="6B035C2B" w:rsidR="00104FC7" w:rsidRDefault="00104FC7" w:rsidP="00361E9D">
      <w:pPr>
        <w:pStyle w:val="ListBullet"/>
        <w:tabs>
          <w:tab w:val="clear" w:pos="360"/>
        </w:tabs>
        <w:ind w:left="720"/>
      </w:pPr>
      <w:r>
        <w:t xml:space="preserve">Schedule an additional meeting to compensate for </w:t>
      </w:r>
      <w:r w:rsidR="00743E5C">
        <w:t xml:space="preserve">the </w:t>
      </w:r>
      <w:r>
        <w:t>missed meeting</w:t>
      </w:r>
      <w:r w:rsidR="00F86015">
        <w:t>.</w:t>
      </w:r>
    </w:p>
    <w:p w14:paraId="430B469C" w14:textId="7AF3D607" w:rsidR="00104FC7" w:rsidRDefault="00104FC7" w:rsidP="00361E9D">
      <w:pPr>
        <w:pStyle w:val="ListBullet"/>
        <w:tabs>
          <w:tab w:val="clear" w:pos="360"/>
        </w:tabs>
        <w:ind w:left="720"/>
      </w:pPr>
      <w:r>
        <w:t xml:space="preserve">Task force members </w:t>
      </w:r>
      <w:r w:rsidR="00743E5C">
        <w:t xml:space="preserve">should </w:t>
      </w:r>
      <w:r>
        <w:t xml:space="preserve">divide up remaining criteria and draft definitions for review at </w:t>
      </w:r>
      <w:r w:rsidR="00743E5C">
        <w:t xml:space="preserve">the </w:t>
      </w:r>
      <w:r>
        <w:t>next meeting</w:t>
      </w:r>
      <w:r w:rsidR="00F86015">
        <w:t>.</w:t>
      </w:r>
    </w:p>
    <w:p w14:paraId="22A0A537" w14:textId="77777777" w:rsidR="00484244" w:rsidRDefault="00484244">
      <w:pPr>
        <w:spacing w:after="200" w:line="276" w:lineRule="auto"/>
        <w:rPr>
          <w:rFonts w:asciiTheme="majorHAnsi" w:eastAsiaTheme="majorEastAsia" w:hAnsiTheme="majorHAnsi" w:cstheme="majorBidi"/>
          <w:b/>
          <w:bCs/>
          <w:color w:val="4F81BD" w:themeColor="accent1"/>
          <w:sz w:val="26"/>
          <w:szCs w:val="26"/>
        </w:rPr>
      </w:pPr>
      <w:r>
        <w:br w:type="page"/>
      </w:r>
    </w:p>
    <w:p w14:paraId="07EF00F5" w14:textId="77777777" w:rsidR="0028766E" w:rsidRPr="009D1951" w:rsidRDefault="0028766E" w:rsidP="009D1951">
      <w:pPr>
        <w:pStyle w:val="Heading2"/>
      </w:pPr>
      <w:bookmarkStart w:id="3" w:name="_Toc444874640"/>
      <w:r>
        <w:lastRenderedPageBreak/>
        <w:t>Example 2</w:t>
      </w:r>
      <w:r w:rsidR="00CB713E">
        <w:t>: School-Level Activity</w:t>
      </w:r>
      <w:bookmarkEnd w:id="3"/>
    </w:p>
    <w:p w14:paraId="7DD2153C" w14:textId="7CFF65FA" w:rsidR="0096640B" w:rsidRDefault="00F03B0D" w:rsidP="00361E9D">
      <w:pPr>
        <w:spacing w:after="120"/>
      </w:pPr>
      <w:r>
        <w:t xml:space="preserve">The following example lays out evaluation criteria for a </w:t>
      </w:r>
      <w:r w:rsidR="00E07DA7">
        <w:t>school</w:t>
      </w:r>
      <w:r>
        <w:t>-level activity using a 0</w:t>
      </w:r>
      <w:r w:rsidR="00007254">
        <w:t>–</w:t>
      </w:r>
      <w:r>
        <w:t>3 scale</w:t>
      </w:r>
      <w:r w:rsidR="003D5ADA">
        <w:t xml:space="preserve"> </w:t>
      </w:r>
      <w:r w:rsidR="00007254">
        <w:t>where</w:t>
      </w:r>
      <w:r w:rsidR="003D5ADA">
        <w:t>:</w:t>
      </w:r>
    </w:p>
    <w:p w14:paraId="7F859268" w14:textId="77777777" w:rsidR="003D5ADA" w:rsidRDefault="003D5ADA" w:rsidP="00474865">
      <w:pPr>
        <w:ind w:left="720"/>
      </w:pPr>
      <w:r>
        <w:t xml:space="preserve">0 = </w:t>
      </w:r>
      <w:r w:rsidR="002B255D">
        <w:t>little</w:t>
      </w:r>
      <w:r w:rsidR="00E07DA7">
        <w:t xml:space="preserve"> or </w:t>
      </w:r>
      <w:r>
        <w:t>no implementation</w:t>
      </w:r>
    </w:p>
    <w:p w14:paraId="424EAA79" w14:textId="77777777" w:rsidR="003D5ADA" w:rsidRDefault="003D5ADA" w:rsidP="00474865">
      <w:pPr>
        <w:ind w:left="720"/>
      </w:pPr>
      <w:r>
        <w:t xml:space="preserve">1 = </w:t>
      </w:r>
      <w:r w:rsidR="003F09B2">
        <w:t>some</w:t>
      </w:r>
      <w:r>
        <w:t xml:space="preserve"> implementation</w:t>
      </w:r>
    </w:p>
    <w:p w14:paraId="5EEEC630" w14:textId="77777777" w:rsidR="003D5ADA" w:rsidRDefault="003D5ADA" w:rsidP="00474865">
      <w:pPr>
        <w:ind w:left="720"/>
      </w:pPr>
      <w:r>
        <w:t>2 = moderate implementation</w:t>
      </w:r>
    </w:p>
    <w:p w14:paraId="0935FE4D" w14:textId="77777777" w:rsidR="003D5ADA" w:rsidRDefault="00474865" w:rsidP="00474865">
      <w:pPr>
        <w:ind w:left="720"/>
      </w:pPr>
      <w:r>
        <w:t>3</w:t>
      </w:r>
      <w:r w:rsidR="003D5ADA">
        <w:t xml:space="preserve"> = </w:t>
      </w:r>
      <w:r w:rsidR="00E07DA7">
        <w:t>strong</w:t>
      </w:r>
      <w:r w:rsidR="003D5ADA">
        <w:t xml:space="preserve"> implementation</w:t>
      </w:r>
    </w:p>
    <w:p w14:paraId="776981CC" w14:textId="77777777" w:rsidR="0096640B" w:rsidRDefault="0096640B" w:rsidP="00075DB2"/>
    <w:p w14:paraId="25A5674C" w14:textId="77777777" w:rsidR="00075DB2" w:rsidRPr="00320F1C" w:rsidRDefault="00075DB2" w:rsidP="00075DB2">
      <w:pPr>
        <w:rPr>
          <w:b/>
        </w:rPr>
      </w:pPr>
      <w:r>
        <w:rPr>
          <w:b/>
        </w:rPr>
        <w:t>Evaluation Questions</w:t>
      </w:r>
    </w:p>
    <w:p w14:paraId="0D28C064" w14:textId="4F1F9900" w:rsidR="00075DB2" w:rsidRDefault="00075DB2" w:rsidP="00361E9D">
      <w:pPr>
        <w:spacing w:after="120"/>
      </w:pPr>
      <w:r>
        <w:t xml:space="preserve">To guide planning, please list the evaluation questions you seek to answer with the </w:t>
      </w:r>
      <w:r w:rsidR="00F232CA">
        <w:t xml:space="preserve">implementation </w:t>
      </w:r>
      <w:r>
        <w:t>information you will collect</w:t>
      </w:r>
      <w:r w:rsidR="00456ABF">
        <w:t>.</w:t>
      </w:r>
      <w:r>
        <w:t xml:space="preserve"> </w:t>
      </w:r>
    </w:p>
    <w:p w14:paraId="6F696277" w14:textId="06FEE189" w:rsidR="00075DB2" w:rsidRDefault="00075DB2" w:rsidP="00F232CA">
      <w:pPr>
        <w:pStyle w:val="ListParagraph"/>
        <w:numPr>
          <w:ilvl w:val="0"/>
          <w:numId w:val="22"/>
        </w:numPr>
        <w:spacing w:after="200" w:line="276" w:lineRule="auto"/>
      </w:pPr>
      <w:r>
        <w:t xml:space="preserve">To what extent did pilot schools implement universal literacy screening in </w:t>
      </w:r>
      <w:r w:rsidR="00007254">
        <w:t>G</w:t>
      </w:r>
      <w:r>
        <w:t>rades K</w:t>
      </w:r>
      <w:r w:rsidR="00007254">
        <w:t>–</w:t>
      </w:r>
      <w:r>
        <w:t>3?</w:t>
      </w:r>
    </w:p>
    <w:tbl>
      <w:tblPr>
        <w:tblStyle w:val="TableGrid"/>
        <w:tblW w:w="0" w:type="auto"/>
        <w:tblLook w:val="04A0" w:firstRow="1" w:lastRow="0" w:firstColumn="1" w:lastColumn="0" w:noHBand="0" w:noVBand="1"/>
        <w:tblCaption w:val="Example 2: School-Level Activity"/>
        <w:tblDescription w:val="The matrix explains evaluation criteria for a state-level activity using a 0–2 scale where:&#10;0 = little or no implementation&#10;1 = partial implementation&#10;2 = full implementation&#10;&#10;The state would apply this scale to all activities but set different criteria or anchors as needed. The Evaluation Questions and Next Steps sections have been completed only in relation to the example activity shown in the matrix (thus, only one evaluation question is listed).&#10;"/>
      </w:tblPr>
      <w:tblGrid>
        <w:gridCol w:w="1683"/>
        <w:gridCol w:w="1935"/>
        <w:gridCol w:w="3141"/>
        <w:gridCol w:w="1859"/>
        <w:gridCol w:w="1750"/>
        <w:gridCol w:w="1350"/>
        <w:gridCol w:w="1952"/>
      </w:tblGrid>
      <w:tr w:rsidR="00F03B0D" w:rsidRPr="009928D8" w14:paraId="3E1B8BA7" w14:textId="77777777" w:rsidTr="00E56444">
        <w:trPr>
          <w:cantSplit/>
          <w:tblHeader/>
        </w:trPr>
        <w:tc>
          <w:tcPr>
            <w:tcW w:w="3618" w:type="dxa"/>
            <w:gridSpan w:val="2"/>
            <w:shd w:val="clear" w:color="auto" w:fill="B8CCE4" w:themeFill="accent1" w:themeFillTint="66"/>
          </w:tcPr>
          <w:p w14:paraId="664F9687" w14:textId="77777777" w:rsidR="00F03B0D" w:rsidRPr="009928D8" w:rsidRDefault="00F03B0D" w:rsidP="005A3F2C">
            <w:pPr>
              <w:jc w:val="center"/>
              <w:rPr>
                <w:b/>
              </w:rPr>
            </w:pPr>
            <w:r w:rsidRPr="009928D8">
              <w:rPr>
                <w:b/>
              </w:rPr>
              <w:t>Activity to Evaluate</w:t>
            </w:r>
          </w:p>
        </w:tc>
        <w:tc>
          <w:tcPr>
            <w:tcW w:w="5000" w:type="dxa"/>
            <w:gridSpan w:val="2"/>
            <w:shd w:val="clear" w:color="auto" w:fill="D6E3BC" w:themeFill="accent3" w:themeFillTint="66"/>
          </w:tcPr>
          <w:p w14:paraId="164EB859" w14:textId="77777777" w:rsidR="00F03B0D" w:rsidRPr="009928D8" w:rsidRDefault="00F03B0D" w:rsidP="005A3F2C">
            <w:pPr>
              <w:jc w:val="center"/>
              <w:rPr>
                <w:b/>
              </w:rPr>
            </w:pPr>
            <w:r w:rsidRPr="009928D8">
              <w:rPr>
                <w:b/>
              </w:rPr>
              <w:t>Data Collection Plan</w:t>
            </w:r>
          </w:p>
        </w:tc>
        <w:tc>
          <w:tcPr>
            <w:tcW w:w="5052" w:type="dxa"/>
            <w:gridSpan w:val="3"/>
            <w:shd w:val="clear" w:color="auto" w:fill="B8CCE4" w:themeFill="accent1" w:themeFillTint="66"/>
          </w:tcPr>
          <w:p w14:paraId="6502F91C" w14:textId="77777777" w:rsidR="00F03B0D" w:rsidRPr="009928D8" w:rsidRDefault="00F03B0D" w:rsidP="005A3F2C">
            <w:pPr>
              <w:jc w:val="center"/>
              <w:rPr>
                <w:b/>
              </w:rPr>
            </w:pPr>
            <w:r w:rsidRPr="009928D8">
              <w:rPr>
                <w:b/>
              </w:rPr>
              <w:t>Evaluation of Activity Implementation</w:t>
            </w:r>
          </w:p>
        </w:tc>
      </w:tr>
      <w:tr w:rsidR="00F03B0D" w:rsidRPr="009928D8" w14:paraId="6CC3E69A" w14:textId="77777777" w:rsidTr="00E56444">
        <w:trPr>
          <w:cantSplit/>
          <w:tblHeader/>
        </w:trPr>
        <w:tc>
          <w:tcPr>
            <w:tcW w:w="1683" w:type="dxa"/>
            <w:shd w:val="clear" w:color="auto" w:fill="DBE5F1" w:themeFill="accent1" w:themeFillTint="33"/>
          </w:tcPr>
          <w:p w14:paraId="41C94F66" w14:textId="77777777" w:rsidR="00F03B0D" w:rsidRPr="009928D8" w:rsidRDefault="00F03B0D" w:rsidP="005A3F2C">
            <w:pPr>
              <w:jc w:val="center"/>
              <w:rPr>
                <w:b/>
              </w:rPr>
            </w:pPr>
            <w:r w:rsidRPr="009928D8">
              <w:rPr>
                <w:b/>
              </w:rPr>
              <w:t>SSIP Activity</w:t>
            </w:r>
          </w:p>
        </w:tc>
        <w:tc>
          <w:tcPr>
            <w:tcW w:w="1935" w:type="dxa"/>
            <w:shd w:val="clear" w:color="auto" w:fill="DBE5F1" w:themeFill="accent1" w:themeFillTint="33"/>
          </w:tcPr>
          <w:p w14:paraId="62F7CBB4" w14:textId="77777777" w:rsidR="00F03B0D" w:rsidRPr="009928D8" w:rsidRDefault="00F03B0D" w:rsidP="005A3F2C">
            <w:pPr>
              <w:jc w:val="center"/>
              <w:rPr>
                <w:b/>
              </w:rPr>
            </w:pPr>
            <w:r w:rsidRPr="009928D8">
              <w:rPr>
                <w:b/>
              </w:rPr>
              <w:t>Level of System</w:t>
            </w:r>
          </w:p>
        </w:tc>
        <w:tc>
          <w:tcPr>
            <w:tcW w:w="3141" w:type="dxa"/>
            <w:shd w:val="clear" w:color="auto" w:fill="EAF1DD" w:themeFill="accent3" w:themeFillTint="33"/>
          </w:tcPr>
          <w:p w14:paraId="574E9573" w14:textId="77777777" w:rsidR="00F03B0D" w:rsidRPr="009928D8" w:rsidRDefault="00F03B0D" w:rsidP="005A3F2C">
            <w:pPr>
              <w:jc w:val="center"/>
              <w:rPr>
                <w:b/>
              </w:rPr>
            </w:pPr>
            <w:r w:rsidRPr="009928D8">
              <w:rPr>
                <w:b/>
              </w:rPr>
              <w:t>Sources/Methodology</w:t>
            </w:r>
          </w:p>
        </w:tc>
        <w:tc>
          <w:tcPr>
            <w:tcW w:w="1859" w:type="dxa"/>
            <w:shd w:val="clear" w:color="auto" w:fill="EAF1DD" w:themeFill="accent3" w:themeFillTint="33"/>
          </w:tcPr>
          <w:p w14:paraId="7CC84D8B" w14:textId="77777777" w:rsidR="00F03B0D" w:rsidRPr="009928D8" w:rsidRDefault="00F03B0D" w:rsidP="005A3F2C">
            <w:pPr>
              <w:jc w:val="center"/>
              <w:rPr>
                <w:b/>
              </w:rPr>
            </w:pPr>
            <w:r w:rsidRPr="009928D8">
              <w:rPr>
                <w:b/>
              </w:rPr>
              <w:t>Schedule</w:t>
            </w:r>
          </w:p>
        </w:tc>
        <w:tc>
          <w:tcPr>
            <w:tcW w:w="1750" w:type="dxa"/>
            <w:shd w:val="clear" w:color="auto" w:fill="DBE5F1" w:themeFill="accent1" w:themeFillTint="33"/>
          </w:tcPr>
          <w:p w14:paraId="2B53B580" w14:textId="77777777" w:rsidR="00F03B0D" w:rsidRPr="009928D8" w:rsidRDefault="00F03B0D" w:rsidP="005A3F2C">
            <w:pPr>
              <w:jc w:val="center"/>
              <w:rPr>
                <w:b/>
              </w:rPr>
            </w:pPr>
            <w:r w:rsidRPr="009928D8">
              <w:rPr>
                <w:b/>
              </w:rPr>
              <w:t>Scoring Criteria</w:t>
            </w:r>
          </w:p>
        </w:tc>
        <w:tc>
          <w:tcPr>
            <w:tcW w:w="1350" w:type="dxa"/>
            <w:shd w:val="clear" w:color="auto" w:fill="DBE5F1" w:themeFill="accent1" w:themeFillTint="33"/>
          </w:tcPr>
          <w:p w14:paraId="4566A779" w14:textId="77777777" w:rsidR="00F03B0D" w:rsidRPr="009928D8" w:rsidRDefault="00F03B0D" w:rsidP="005A3F2C">
            <w:pPr>
              <w:jc w:val="center"/>
              <w:rPr>
                <w:b/>
              </w:rPr>
            </w:pPr>
            <w:r w:rsidRPr="009928D8">
              <w:rPr>
                <w:b/>
              </w:rPr>
              <w:t>Data/Score</w:t>
            </w:r>
          </w:p>
        </w:tc>
        <w:tc>
          <w:tcPr>
            <w:tcW w:w="1952" w:type="dxa"/>
            <w:shd w:val="clear" w:color="auto" w:fill="DBE5F1" w:themeFill="accent1" w:themeFillTint="33"/>
          </w:tcPr>
          <w:p w14:paraId="0E339ABC" w14:textId="77777777" w:rsidR="00F03B0D" w:rsidRPr="009928D8" w:rsidRDefault="00F03B0D" w:rsidP="005A3F2C">
            <w:pPr>
              <w:jc w:val="center"/>
              <w:rPr>
                <w:b/>
              </w:rPr>
            </w:pPr>
            <w:r w:rsidRPr="009928D8">
              <w:rPr>
                <w:b/>
              </w:rPr>
              <w:t>Notes</w:t>
            </w:r>
          </w:p>
        </w:tc>
      </w:tr>
      <w:tr w:rsidR="00F03B0D" w14:paraId="41D0D8F6" w14:textId="77777777" w:rsidTr="00E56444">
        <w:trPr>
          <w:cantSplit/>
        </w:trPr>
        <w:tc>
          <w:tcPr>
            <w:tcW w:w="1683" w:type="dxa"/>
          </w:tcPr>
          <w:p w14:paraId="327286A6" w14:textId="705F80F3" w:rsidR="00F03B0D" w:rsidRDefault="00474865" w:rsidP="00C35162">
            <w:r>
              <w:t>Pilot school</w:t>
            </w:r>
            <w:r w:rsidR="00F03B0D">
              <w:t xml:space="preserve">s will implement universal literacy screening in </w:t>
            </w:r>
            <w:r w:rsidR="000631D6">
              <w:t>G</w:t>
            </w:r>
            <w:r w:rsidR="00F03B0D">
              <w:t>rades K</w:t>
            </w:r>
            <w:r w:rsidR="000631D6">
              <w:t>–</w:t>
            </w:r>
            <w:r w:rsidR="00F03B0D">
              <w:t>3.</w:t>
            </w:r>
          </w:p>
        </w:tc>
        <w:tc>
          <w:tcPr>
            <w:tcW w:w="1935" w:type="dxa"/>
          </w:tcPr>
          <w:p w14:paraId="6EA46CF0" w14:textId="77777777" w:rsidR="00F03B0D" w:rsidRDefault="00000000" w:rsidP="005A3F2C">
            <w:pPr>
              <w:ind w:left="351" w:hanging="351"/>
            </w:pPr>
            <w:sdt>
              <w:sdtPr>
                <w:rPr>
                  <w:rFonts w:ascii="MS Gothic" w:eastAsia="MS Gothic" w:hAnsi="MS Gothic"/>
                </w:rPr>
                <w:id w:val="1551577579"/>
                <w14:checkbox>
                  <w14:checked w14:val="0"/>
                  <w14:checkedState w14:val="2612" w14:font="Monotype Corsiva"/>
                  <w14:uncheckedState w14:val="2610" w14:font="Monotype Corsiva"/>
                </w14:checkbox>
              </w:sdtPr>
              <w:sdtContent>
                <w:r w:rsidR="00F03B0D" w:rsidRPr="00342F82">
                  <w:rPr>
                    <w:rFonts w:ascii="MS Gothic" w:eastAsia="MS Gothic" w:hAnsi="MS Gothic" w:cs="MS Mincho" w:hint="eastAsia"/>
                  </w:rPr>
                  <w:t>☐</w:t>
                </w:r>
              </w:sdtContent>
            </w:sdt>
            <w:r w:rsidR="00F03B0D">
              <w:t xml:space="preserve"> State</w:t>
            </w:r>
          </w:p>
          <w:p w14:paraId="34F41CD6" w14:textId="1AE2DFB1" w:rsidR="00F03B0D" w:rsidRDefault="00000000" w:rsidP="005A3F2C">
            <w:pPr>
              <w:ind w:left="351" w:hanging="351"/>
            </w:pPr>
            <w:sdt>
              <w:sdtPr>
                <w:rPr>
                  <w:rFonts w:ascii="MS Gothic" w:eastAsia="MS Gothic" w:hAnsi="MS Gothic"/>
                </w:rPr>
                <w:id w:val="1602523403"/>
                <w14:checkbox>
                  <w14:checked w14:val="0"/>
                  <w14:checkedState w14:val="2612" w14:font="Monotype Corsiva"/>
                  <w14:uncheckedState w14:val="2610" w14:font="Monotype Corsiva"/>
                </w14:checkbox>
              </w:sdtPr>
              <w:sdtContent>
                <w:r w:rsidR="006A36A7" w:rsidRPr="00342F82">
                  <w:rPr>
                    <w:rFonts w:ascii="MS Gothic" w:eastAsia="MS Gothic" w:hAnsi="MS Gothic" w:cs="Segoe UI Symbol"/>
                  </w:rPr>
                  <w:t>☐</w:t>
                </w:r>
              </w:sdtContent>
            </w:sdt>
            <w:r w:rsidR="00F03B0D">
              <w:t xml:space="preserve"> Regional (e.g., </w:t>
            </w:r>
            <w:r w:rsidR="000631D6">
              <w:t>professional development</w:t>
            </w:r>
            <w:r w:rsidR="00F03B0D">
              <w:t xml:space="preserve"> providers)</w:t>
            </w:r>
          </w:p>
          <w:p w14:paraId="14031C14" w14:textId="77777777" w:rsidR="00F03B0D" w:rsidRDefault="00000000" w:rsidP="005A3F2C">
            <w:pPr>
              <w:ind w:left="351" w:hanging="351"/>
            </w:pPr>
            <w:sdt>
              <w:sdtPr>
                <w:rPr>
                  <w:rFonts w:ascii="MS Gothic" w:eastAsia="MS Gothic" w:hAnsi="MS Gothic"/>
                </w:rPr>
                <w:id w:val="-1420323380"/>
                <w14:checkbox>
                  <w14:checked w14:val="0"/>
                  <w14:checkedState w14:val="2612" w14:font="Monotype Corsiva"/>
                  <w14:uncheckedState w14:val="2610" w14:font="Monotype Corsiva"/>
                </w14:checkbox>
              </w:sdtPr>
              <w:sdtContent>
                <w:r w:rsidR="00474865" w:rsidRPr="00342F82">
                  <w:rPr>
                    <w:rFonts w:ascii="MS Gothic" w:eastAsia="MS Gothic" w:hAnsi="MS Gothic" w:cs="MS Mincho" w:hint="eastAsia"/>
                  </w:rPr>
                  <w:t>☐</w:t>
                </w:r>
              </w:sdtContent>
            </w:sdt>
            <w:r w:rsidR="00F03B0D">
              <w:t xml:space="preserve"> District</w:t>
            </w:r>
          </w:p>
          <w:p w14:paraId="5658F90A" w14:textId="48A93D26" w:rsidR="00F03B0D" w:rsidRDefault="00000000" w:rsidP="005A3F2C">
            <w:pPr>
              <w:ind w:left="351" w:hanging="351"/>
            </w:pPr>
            <w:sdt>
              <w:sdtPr>
                <w:rPr>
                  <w:rFonts w:ascii="MS Gothic" w:eastAsia="MS Gothic" w:hAnsi="MS Gothic"/>
                </w:rPr>
                <w:id w:val="-1067722073"/>
                <w14:checkbox>
                  <w14:checked w14:val="1"/>
                  <w14:checkedState w14:val="2612" w14:font="Monotype Corsiva"/>
                  <w14:uncheckedState w14:val="2610" w14:font="Monotype Corsiva"/>
                </w14:checkbox>
              </w:sdtPr>
              <w:sdtContent>
                <w:r w:rsidR="00000E1B" w:rsidRPr="00342F82">
                  <w:rPr>
                    <w:rFonts w:ascii="MS Gothic" w:eastAsia="MS Gothic" w:hAnsi="MS Gothic" w:cs="Segoe UI Symbol"/>
                  </w:rPr>
                  <w:t>☒</w:t>
                </w:r>
              </w:sdtContent>
            </w:sdt>
            <w:r w:rsidR="00F03B0D">
              <w:t xml:space="preserve"> School</w:t>
            </w:r>
          </w:p>
          <w:p w14:paraId="2E56E34E" w14:textId="77777777" w:rsidR="00F03B0D" w:rsidRDefault="00000000" w:rsidP="005A3F2C">
            <w:pPr>
              <w:ind w:left="351" w:hanging="351"/>
            </w:pPr>
            <w:sdt>
              <w:sdtPr>
                <w:id w:val="-1633391991"/>
                <w14:checkbox>
                  <w14:checked w14:val="0"/>
                  <w14:checkedState w14:val="2612" w14:font="Monotype Corsiva"/>
                  <w14:uncheckedState w14:val="2610" w14:font="Monotype Corsiva"/>
                </w14:checkbox>
              </w:sdtPr>
              <w:sdtContent>
                <w:r w:rsidR="00F03B0D">
                  <w:rPr>
                    <w:rFonts w:ascii="MS Gothic" w:eastAsia="MS Gothic" w:hAnsi="MS Gothic" w:hint="eastAsia"/>
                  </w:rPr>
                  <w:t>☐</w:t>
                </w:r>
              </w:sdtContent>
            </w:sdt>
            <w:r w:rsidR="00F03B0D">
              <w:t xml:space="preserve"> Provider</w:t>
            </w:r>
          </w:p>
          <w:p w14:paraId="565AE5AD" w14:textId="5C0E21E0" w:rsidR="00F03B0D" w:rsidRDefault="00000000" w:rsidP="005A3F2C">
            <w:pPr>
              <w:ind w:left="351" w:hanging="351"/>
            </w:pPr>
            <w:sdt>
              <w:sdtPr>
                <w:id w:val="1879347784"/>
                <w14:checkbox>
                  <w14:checked w14:val="0"/>
                  <w14:checkedState w14:val="2612" w14:font="Monotype Corsiva"/>
                  <w14:uncheckedState w14:val="2610" w14:font="Monotype Corsiva"/>
                </w14:checkbox>
              </w:sdtPr>
              <w:sdtContent>
                <w:r w:rsidR="00F03B0D">
                  <w:rPr>
                    <w:rFonts w:ascii="MS Gothic" w:eastAsia="MS Gothic" w:hAnsi="MS Gothic" w:hint="eastAsia"/>
                  </w:rPr>
                  <w:t>☐</w:t>
                </w:r>
              </w:sdtContent>
            </w:sdt>
            <w:r w:rsidR="00F03B0D">
              <w:t xml:space="preserve"> Other (describe below)</w:t>
            </w:r>
            <w:r w:rsidR="000631D6">
              <w:t>:</w:t>
            </w:r>
          </w:p>
          <w:p w14:paraId="7829FC7B" w14:textId="77777777" w:rsidR="00F03B0D" w:rsidRDefault="00F03B0D" w:rsidP="005A3F2C"/>
          <w:p w14:paraId="7DC7E454" w14:textId="77777777" w:rsidR="00F03B0D" w:rsidRDefault="00F03B0D" w:rsidP="005A3F2C"/>
        </w:tc>
        <w:tc>
          <w:tcPr>
            <w:tcW w:w="3141" w:type="dxa"/>
          </w:tcPr>
          <w:p w14:paraId="788F6F36" w14:textId="0CAC550F" w:rsidR="00F03B0D" w:rsidRPr="00AD0DF2" w:rsidRDefault="00F03B0D" w:rsidP="005A3F2C">
            <w:pPr>
              <w:rPr>
                <w:b/>
              </w:rPr>
            </w:pPr>
            <w:r w:rsidRPr="00AD0DF2">
              <w:rPr>
                <w:b/>
              </w:rPr>
              <w:t>Data source/measurement tool:</w:t>
            </w:r>
          </w:p>
          <w:p w14:paraId="31AA5ED5" w14:textId="4A47C610" w:rsidR="00F03B0D" w:rsidRDefault="00F03B0D" w:rsidP="005A3F2C">
            <w:r>
              <w:t>Screening score summaries by school and grade</w:t>
            </w:r>
          </w:p>
          <w:p w14:paraId="7004E0BA" w14:textId="77777777" w:rsidR="00F03B0D" w:rsidRPr="00F03B0D" w:rsidRDefault="00F03B0D" w:rsidP="005A3F2C"/>
          <w:p w14:paraId="062E2720" w14:textId="77777777" w:rsidR="00F03B0D" w:rsidRPr="00AD0DF2" w:rsidRDefault="00F03B0D" w:rsidP="005A3F2C">
            <w:pPr>
              <w:rPr>
                <w:b/>
              </w:rPr>
            </w:pPr>
            <w:r w:rsidRPr="00AD0DF2">
              <w:rPr>
                <w:b/>
              </w:rPr>
              <w:t>Data collection and analysis methods:</w:t>
            </w:r>
          </w:p>
          <w:p w14:paraId="339FAB4D" w14:textId="4D5691B7" w:rsidR="00F03B0D" w:rsidRDefault="00290661" w:rsidP="005A3F2C">
            <w:r>
              <w:t>S</w:t>
            </w:r>
            <w:r w:rsidR="00F03B0D">
              <w:t xml:space="preserve">ummaries </w:t>
            </w:r>
            <w:r>
              <w:t xml:space="preserve">submitted </w:t>
            </w:r>
            <w:r w:rsidR="00F03B0D">
              <w:t>via state data system portal (collection)</w:t>
            </w:r>
            <w:r w:rsidR="00F86015">
              <w:t>;</w:t>
            </w:r>
            <w:r w:rsidR="00F03B0D">
              <w:t xml:space="preserve"> </w:t>
            </w:r>
            <w:r w:rsidR="00F86015">
              <w:t>s</w:t>
            </w:r>
            <w:r w:rsidR="004538E8">
              <w:t xml:space="preserve">tate verifies </w:t>
            </w:r>
            <w:r w:rsidR="00F03B0D">
              <w:t>all relevant schools and grades submitted (analysis)</w:t>
            </w:r>
          </w:p>
          <w:p w14:paraId="0F7B770D" w14:textId="77777777" w:rsidR="00F03B0D" w:rsidRPr="00AD0DF2" w:rsidRDefault="00F03B0D" w:rsidP="005A3F2C"/>
          <w:p w14:paraId="0E92EB8B" w14:textId="77777777" w:rsidR="00F03B0D" w:rsidRPr="00AD0DF2" w:rsidRDefault="00F03B0D" w:rsidP="005A3F2C">
            <w:pPr>
              <w:rPr>
                <w:b/>
              </w:rPr>
            </w:pPr>
            <w:r w:rsidRPr="00AD0DF2">
              <w:rPr>
                <w:b/>
              </w:rPr>
              <w:t>Parties responsible:</w:t>
            </w:r>
          </w:p>
          <w:p w14:paraId="3562E15A" w14:textId="47ACD9B9" w:rsidR="00F03B0D" w:rsidRPr="00977CFD" w:rsidRDefault="00F03B0D" w:rsidP="00C35162">
            <w:r>
              <w:t>School data managers (collection)</w:t>
            </w:r>
            <w:r w:rsidR="000631D6">
              <w:t>;</w:t>
            </w:r>
            <w:r>
              <w:t xml:space="preserve"> Lily Snyder (analysis)</w:t>
            </w:r>
          </w:p>
        </w:tc>
        <w:tc>
          <w:tcPr>
            <w:tcW w:w="1859" w:type="dxa"/>
          </w:tcPr>
          <w:p w14:paraId="2D6C19D4" w14:textId="77777777" w:rsidR="00F03B0D" w:rsidRDefault="00F03B0D" w:rsidP="005A3F2C">
            <w:pPr>
              <w:rPr>
                <w:b/>
              </w:rPr>
            </w:pPr>
            <w:r>
              <w:rPr>
                <w:b/>
              </w:rPr>
              <w:t>Collection schedule:</w:t>
            </w:r>
          </w:p>
          <w:p w14:paraId="2727B594" w14:textId="4966BC13" w:rsidR="00F03B0D" w:rsidRDefault="000631D6" w:rsidP="005A3F2C">
            <w:r>
              <w:t>Three times</w:t>
            </w:r>
            <w:r w:rsidR="002477C8">
              <w:t xml:space="preserve"> per year, within one month of fall, winter, and spring screening dates</w:t>
            </w:r>
          </w:p>
          <w:p w14:paraId="396DC742" w14:textId="77777777" w:rsidR="002477C8" w:rsidRPr="002477C8" w:rsidRDefault="002477C8" w:rsidP="005A3F2C"/>
          <w:p w14:paraId="65251F89" w14:textId="77777777" w:rsidR="000631D6" w:rsidRDefault="00F03B0D" w:rsidP="00290661">
            <w:pPr>
              <w:rPr>
                <w:b/>
              </w:rPr>
            </w:pPr>
            <w:r>
              <w:rPr>
                <w:b/>
              </w:rPr>
              <w:t>Analysis schedule:</w:t>
            </w:r>
            <w:r w:rsidR="002477C8">
              <w:rPr>
                <w:b/>
              </w:rPr>
              <w:t xml:space="preserve"> </w:t>
            </w:r>
          </w:p>
          <w:p w14:paraId="4381F64F" w14:textId="400437E9" w:rsidR="00F03B0D" w:rsidRPr="002477C8" w:rsidRDefault="002477C8" w:rsidP="00B60BE8">
            <w:r>
              <w:t>Initial review one month after last school’s screening date</w:t>
            </w:r>
            <w:r w:rsidR="000631D6">
              <w:t>;</w:t>
            </w:r>
            <w:r w:rsidR="00290661">
              <w:t xml:space="preserve"> </w:t>
            </w:r>
            <w:r w:rsidR="000631D6">
              <w:t>f</w:t>
            </w:r>
            <w:r w:rsidR="00290661">
              <w:t>ollow</w:t>
            </w:r>
            <w:r w:rsidR="00F86015">
              <w:t>-</w:t>
            </w:r>
            <w:r w:rsidR="00290661">
              <w:t>up as needed</w:t>
            </w:r>
          </w:p>
        </w:tc>
        <w:tc>
          <w:tcPr>
            <w:tcW w:w="1750" w:type="dxa"/>
          </w:tcPr>
          <w:p w14:paraId="6BD30B8A" w14:textId="7CE1C8C5" w:rsidR="00F03B0D" w:rsidRDefault="00F03B0D" w:rsidP="005A3F2C">
            <w:r>
              <w:t xml:space="preserve">0 = </w:t>
            </w:r>
            <w:r w:rsidR="00E07DA7">
              <w:t>0</w:t>
            </w:r>
            <w:r w:rsidR="000631D6">
              <w:t>–</w:t>
            </w:r>
            <w:r w:rsidR="00E07DA7">
              <w:t>2</w:t>
            </w:r>
            <w:r w:rsidR="003F09B2">
              <w:t>9</w:t>
            </w:r>
            <w:r w:rsidR="00E07DA7">
              <w:t>% of pilot schools</w:t>
            </w:r>
          </w:p>
          <w:p w14:paraId="1A6E9AFB" w14:textId="77777777" w:rsidR="00F03B0D" w:rsidRDefault="00F03B0D" w:rsidP="005A3F2C"/>
          <w:p w14:paraId="203C4DC0" w14:textId="7CE039AE" w:rsidR="00F03B0D" w:rsidRDefault="00F03B0D" w:rsidP="005A3F2C">
            <w:r>
              <w:t>1 =</w:t>
            </w:r>
            <w:r w:rsidR="00E07DA7">
              <w:t xml:space="preserve"> </w:t>
            </w:r>
            <w:r w:rsidR="003F09B2">
              <w:t>30</w:t>
            </w:r>
            <w:r w:rsidR="000631D6" w:rsidRPr="000631D6">
              <w:t>–</w:t>
            </w:r>
            <w:r w:rsidR="003F09B2">
              <w:t>69</w:t>
            </w:r>
            <w:r w:rsidR="00E07DA7">
              <w:t>% of schools</w:t>
            </w:r>
          </w:p>
          <w:p w14:paraId="447F8BED" w14:textId="77777777" w:rsidR="00F03B0D" w:rsidRDefault="00F03B0D" w:rsidP="005A3F2C">
            <w:pPr>
              <w:ind w:left="-18"/>
            </w:pPr>
          </w:p>
          <w:p w14:paraId="6C27E062" w14:textId="4111BBAD" w:rsidR="00F03B0D" w:rsidRDefault="00F03B0D" w:rsidP="005A3F2C">
            <w:pPr>
              <w:ind w:left="-18"/>
            </w:pPr>
            <w:r>
              <w:t>2 =</w:t>
            </w:r>
            <w:r w:rsidR="00E07DA7">
              <w:t xml:space="preserve"> </w:t>
            </w:r>
            <w:r w:rsidR="003F09B2">
              <w:t>70</w:t>
            </w:r>
            <w:r w:rsidR="000631D6" w:rsidRPr="000631D6">
              <w:t>–</w:t>
            </w:r>
            <w:r w:rsidR="00E07DA7">
              <w:t>90% of schools</w:t>
            </w:r>
          </w:p>
          <w:p w14:paraId="50D7EEE9" w14:textId="77777777" w:rsidR="00F03B0D" w:rsidRDefault="00F03B0D" w:rsidP="005A3F2C">
            <w:pPr>
              <w:ind w:left="-18"/>
            </w:pPr>
          </w:p>
          <w:p w14:paraId="06F53C49" w14:textId="6059B23D" w:rsidR="00F03B0D" w:rsidRDefault="00F03B0D" w:rsidP="005A3F2C">
            <w:pPr>
              <w:ind w:left="-18"/>
            </w:pPr>
            <w:r>
              <w:t>3 =</w:t>
            </w:r>
            <w:r w:rsidR="00E07DA7">
              <w:t xml:space="preserve"> 91</w:t>
            </w:r>
            <w:r w:rsidR="000631D6" w:rsidRPr="000631D6">
              <w:t>–</w:t>
            </w:r>
            <w:r w:rsidR="00E07DA7">
              <w:t>100% of schools</w:t>
            </w:r>
          </w:p>
          <w:p w14:paraId="0916759E" w14:textId="77777777" w:rsidR="00F03B0D" w:rsidRDefault="00F03B0D" w:rsidP="005A3F2C">
            <w:pPr>
              <w:ind w:left="-18"/>
            </w:pPr>
          </w:p>
        </w:tc>
        <w:tc>
          <w:tcPr>
            <w:tcW w:w="1350" w:type="dxa"/>
          </w:tcPr>
          <w:p w14:paraId="3DAAF19C" w14:textId="77777777" w:rsidR="00F03B0D" w:rsidRDefault="00F03B0D" w:rsidP="005A3F2C">
            <w:r w:rsidRPr="00AD0DF2">
              <w:rPr>
                <w:b/>
              </w:rPr>
              <w:t>Data</w:t>
            </w:r>
            <w:r>
              <w:t>:</w:t>
            </w:r>
            <w:r w:rsidR="003F09B2">
              <w:t xml:space="preserve"> 75% of pilot schools</w:t>
            </w:r>
          </w:p>
          <w:p w14:paraId="6203C4E3" w14:textId="77777777" w:rsidR="00F03B0D" w:rsidRDefault="00F03B0D" w:rsidP="005A3F2C"/>
          <w:p w14:paraId="45A522CA" w14:textId="77777777" w:rsidR="00F03B0D" w:rsidRDefault="00F03B0D" w:rsidP="005A3F2C">
            <w:r w:rsidRPr="00AD0DF2">
              <w:rPr>
                <w:b/>
              </w:rPr>
              <w:t>Date</w:t>
            </w:r>
            <w:r>
              <w:t>:</w:t>
            </w:r>
            <w:r w:rsidR="003F09B2">
              <w:t xml:space="preserve"> 10/28/2016</w:t>
            </w:r>
          </w:p>
          <w:p w14:paraId="6B346F8E" w14:textId="77777777" w:rsidR="00F03B0D" w:rsidRDefault="00F03B0D" w:rsidP="005A3F2C"/>
          <w:p w14:paraId="55A88210" w14:textId="77777777" w:rsidR="00F03B0D" w:rsidRPr="000D1749" w:rsidRDefault="00F03B0D" w:rsidP="005A3F2C">
            <w:pPr>
              <w:rPr>
                <w:b/>
              </w:rPr>
            </w:pPr>
            <w:r>
              <w:rPr>
                <w:b/>
              </w:rPr>
              <w:t>Score:</w:t>
            </w:r>
          </w:p>
          <w:p w14:paraId="3C9273CF" w14:textId="77777777" w:rsidR="00F03B0D" w:rsidRPr="00D62870" w:rsidRDefault="00000000" w:rsidP="005A3F2C">
            <w:sdt>
              <w:sdtPr>
                <w:id w:val="648878154"/>
                <w14:checkbox>
                  <w14:checked w14:val="0"/>
                  <w14:checkedState w14:val="2612" w14:font="Monotype Corsiva"/>
                  <w14:uncheckedState w14:val="2610" w14:font="Monotype Corsiva"/>
                </w14:checkbox>
              </w:sdtPr>
              <w:sdtContent>
                <w:r w:rsidR="00F03B0D">
                  <w:rPr>
                    <w:rFonts w:ascii="MS Gothic" w:eastAsia="MS Gothic" w:hAnsi="MS Gothic" w:hint="eastAsia"/>
                  </w:rPr>
                  <w:t>☐</w:t>
                </w:r>
              </w:sdtContent>
            </w:sdt>
            <w:r w:rsidR="00F03B0D" w:rsidRPr="00D62870">
              <w:t xml:space="preserve"> 0</w:t>
            </w:r>
          </w:p>
          <w:p w14:paraId="5971976D" w14:textId="77777777" w:rsidR="00F03B0D" w:rsidRPr="00D62870" w:rsidRDefault="00000000" w:rsidP="005A3F2C">
            <w:sdt>
              <w:sdtPr>
                <w:id w:val="463241463"/>
                <w14:checkbox>
                  <w14:checked w14:val="0"/>
                  <w14:checkedState w14:val="2612" w14:font="Monotype Corsiva"/>
                  <w14:uncheckedState w14:val="2610" w14:font="Monotype Corsiva"/>
                </w14:checkbox>
              </w:sdtPr>
              <w:sdtContent>
                <w:r w:rsidR="00F03B0D">
                  <w:rPr>
                    <w:rFonts w:ascii="MS Gothic" w:eastAsia="MS Gothic" w:hAnsi="MS Gothic" w:hint="eastAsia"/>
                  </w:rPr>
                  <w:t>☐</w:t>
                </w:r>
              </w:sdtContent>
            </w:sdt>
            <w:r w:rsidR="00F03B0D" w:rsidRPr="00D62870">
              <w:t xml:space="preserve"> 1</w:t>
            </w:r>
          </w:p>
          <w:p w14:paraId="75CB1885" w14:textId="77777777" w:rsidR="00F03B0D" w:rsidRDefault="00000000" w:rsidP="005A3F2C">
            <w:sdt>
              <w:sdtPr>
                <w:rPr>
                  <w:rFonts w:ascii="MS Gothic" w:eastAsia="MS Gothic" w:hAnsi="MS Gothic"/>
                </w:rPr>
                <w:id w:val="-348720204"/>
                <w14:checkbox>
                  <w14:checked w14:val="1"/>
                  <w14:checkedState w14:val="2612" w14:font="Monotype Corsiva"/>
                  <w14:uncheckedState w14:val="2610" w14:font="Monotype Corsiva"/>
                </w14:checkbox>
              </w:sdtPr>
              <w:sdtContent>
                <w:r w:rsidR="003F09B2" w:rsidRPr="00342F82">
                  <w:rPr>
                    <w:rFonts w:ascii="MS Gothic" w:eastAsia="MS Gothic" w:hAnsi="MS Gothic" w:cs="MS Mincho" w:hint="eastAsia"/>
                  </w:rPr>
                  <w:t>☒</w:t>
                </w:r>
              </w:sdtContent>
            </w:sdt>
            <w:r w:rsidR="00F03B0D" w:rsidRPr="00D62870">
              <w:t xml:space="preserve"> 2</w:t>
            </w:r>
          </w:p>
          <w:p w14:paraId="0B78A40D" w14:textId="77777777" w:rsidR="00F03B0D" w:rsidRDefault="00000000" w:rsidP="005A3F2C">
            <w:sdt>
              <w:sdtPr>
                <w:id w:val="-1357583709"/>
                <w14:checkbox>
                  <w14:checked w14:val="0"/>
                  <w14:checkedState w14:val="2612" w14:font="Monotype Corsiva"/>
                  <w14:uncheckedState w14:val="2610" w14:font="Monotype Corsiva"/>
                </w14:checkbox>
              </w:sdtPr>
              <w:sdtContent>
                <w:r w:rsidR="00F03B0D">
                  <w:rPr>
                    <w:rFonts w:ascii="MS Gothic" w:eastAsia="MS Gothic" w:hAnsi="MS Gothic" w:hint="eastAsia"/>
                  </w:rPr>
                  <w:t>☐</w:t>
                </w:r>
              </w:sdtContent>
            </w:sdt>
            <w:r w:rsidR="00F03B0D">
              <w:t xml:space="preserve"> 3</w:t>
            </w:r>
          </w:p>
          <w:p w14:paraId="2E3A3268" w14:textId="77777777" w:rsidR="00F03B0D" w:rsidRDefault="00F03B0D" w:rsidP="005A3F2C"/>
          <w:p w14:paraId="09AC95A7" w14:textId="77777777" w:rsidR="00F03B0D" w:rsidRDefault="00F03B0D" w:rsidP="005A3F2C"/>
          <w:p w14:paraId="3CF5E14A" w14:textId="77777777" w:rsidR="00F03B0D" w:rsidRDefault="00F03B0D" w:rsidP="005A3F2C"/>
        </w:tc>
        <w:tc>
          <w:tcPr>
            <w:tcW w:w="1952" w:type="dxa"/>
          </w:tcPr>
          <w:p w14:paraId="3FD0A182" w14:textId="5FD2F802" w:rsidR="00F03B0D" w:rsidRDefault="00376FA2" w:rsidP="00376FA2">
            <w:r>
              <w:t>A</w:t>
            </w:r>
            <w:r w:rsidR="004538E8">
              <w:t>ll</w:t>
            </w:r>
            <w:r w:rsidR="003F09B2">
              <w:t xml:space="preserve"> schools from </w:t>
            </w:r>
            <w:r w:rsidR="004538E8">
              <w:t>one</w:t>
            </w:r>
            <w:r w:rsidR="003F09B2">
              <w:t xml:space="preserve"> district reported that their staff were not yet adequately trained in the new screening tool</w:t>
            </w:r>
            <w:r>
              <w:t xml:space="preserve"> and </w:t>
            </w:r>
            <w:r w:rsidR="000631D6">
              <w:t xml:space="preserve">that </w:t>
            </w:r>
            <w:r>
              <w:t>no fall screening occurred</w:t>
            </w:r>
            <w:r w:rsidR="003F09B2">
              <w:t>. Other</w:t>
            </w:r>
            <w:r>
              <w:t xml:space="preserve"> late schools </w:t>
            </w:r>
            <w:r w:rsidR="003F09B2">
              <w:t>reported that the screening was completed but they were facing delays in data entry.</w:t>
            </w:r>
          </w:p>
        </w:tc>
      </w:tr>
    </w:tbl>
    <w:p w14:paraId="5EDD1729" w14:textId="77777777" w:rsidR="00135DFB" w:rsidRDefault="00135DFB" w:rsidP="004538E8">
      <w:pPr>
        <w:rPr>
          <w:b/>
        </w:rPr>
      </w:pPr>
    </w:p>
    <w:p w14:paraId="62CE7096" w14:textId="77777777" w:rsidR="004538E8" w:rsidRPr="00361E9D" w:rsidRDefault="004538E8" w:rsidP="00361E9D">
      <w:pPr>
        <w:pStyle w:val="BodyText"/>
        <w:spacing w:after="120"/>
        <w:rPr>
          <w:spacing w:val="-4"/>
        </w:rPr>
      </w:pPr>
      <w:r w:rsidRPr="00361E9D">
        <w:rPr>
          <w:b/>
          <w:spacing w:val="-4"/>
        </w:rPr>
        <w:lastRenderedPageBreak/>
        <w:t xml:space="preserve">Next Steps: </w:t>
      </w:r>
      <w:r w:rsidRPr="00361E9D">
        <w:rPr>
          <w:spacing w:val="-4"/>
        </w:rPr>
        <w:t>Based on the scores and notes above, identify next steps to address concerns with specific activities or broader implementation plans.</w:t>
      </w:r>
    </w:p>
    <w:p w14:paraId="4340F623" w14:textId="65101D17" w:rsidR="004538E8" w:rsidRDefault="004538E8" w:rsidP="00361E9D">
      <w:pPr>
        <w:pStyle w:val="ListBullet"/>
        <w:tabs>
          <w:tab w:val="clear" w:pos="360"/>
        </w:tabs>
        <w:ind w:left="720"/>
      </w:pPr>
      <w:r>
        <w:t>Communicate with district</w:t>
      </w:r>
      <w:r w:rsidR="000631D6">
        <w:t>s</w:t>
      </w:r>
      <w:r>
        <w:t xml:space="preserve"> </w:t>
      </w:r>
      <w:r w:rsidR="000631D6">
        <w:t>in which</w:t>
      </w:r>
      <w:r>
        <w:t xml:space="preserve"> no schools </w:t>
      </w:r>
      <w:r w:rsidR="000631D6">
        <w:t xml:space="preserve">are </w:t>
      </w:r>
      <w:r>
        <w:t>screening regarding training rollout and identify needed supports.</w:t>
      </w:r>
    </w:p>
    <w:p w14:paraId="2E2F6A1E" w14:textId="77777777" w:rsidR="00CB713E" w:rsidRDefault="004538E8" w:rsidP="00361E9D">
      <w:pPr>
        <w:pStyle w:val="ListBullet"/>
        <w:tabs>
          <w:tab w:val="clear" w:pos="360"/>
        </w:tabs>
        <w:ind w:left="720"/>
      </w:pPr>
      <w:r>
        <w:t>Investigate data entry procedures and staffing at late schools.</w:t>
      </w:r>
    </w:p>
    <w:p w14:paraId="6C06CCB9" w14:textId="77777777" w:rsidR="00CB713E" w:rsidRDefault="00CB713E" w:rsidP="00CB713E"/>
    <w:p w14:paraId="0ED2F2CA" w14:textId="77777777" w:rsidR="00361E9D" w:rsidRDefault="00361E9D">
      <w:pPr>
        <w:spacing w:after="200" w:line="276" w:lineRule="auto"/>
        <w:rPr>
          <w:rFonts w:asciiTheme="majorHAnsi" w:eastAsiaTheme="majorEastAsia" w:hAnsiTheme="majorHAnsi" w:cstheme="majorBidi"/>
          <w:b/>
          <w:bCs/>
          <w:color w:val="4F81BD" w:themeColor="accent1"/>
          <w:sz w:val="26"/>
          <w:szCs w:val="26"/>
        </w:rPr>
      </w:pPr>
      <w:r>
        <w:br w:type="page"/>
      </w:r>
    </w:p>
    <w:p w14:paraId="0D477ACB" w14:textId="77777777" w:rsidR="00CB713E" w:rsidRPr="009D1951" w:rsidRDefault="00CB713E" w:rsidP="00CB713E">
      <w:pPr>
        <w:pStyle w:val="Heading2"/>
      </w:pPr>
      <w:bookmarkStart w:id="4" w:name="_Toc444874641"/>
      <w:r>
        <w:lastRenderedPageBreak/>
        <w:t>Example 3: Early Intervention Program-Level Activity</w:t>
      </w:r>
      <w:bookmarkEnd w:id="4"/>
    </w:p>
    <w:p w14:paraId="18D805E4" w14:textId="0B5CCD24" w:rsidR="00075DB2" w:rsidRDefault="00075DB2" w:rsidP="00361E9D">
      <w:pPr>
        <w:pStyle w:val="BodyText"/>
      </w:pPr>
      <w:r>
        <w:t xml:space="preserve">In the following example, the state chose to customize the template so that </w:t>
      </w:r>
      <w:r w:rsidR="000631D6">
        <w:t xml:space="preserve">the </w:t>
      </w:r>
      <w:r>
        <w:t xml:space="preserve">scoring criteria are defined in Step 1 for each evaluation question. </w:t>
      </w:r>
      <w:r w:rsidR="00132D0F">
        <w:t xml:space="preserve">Note that the state opted to use different scoring scales for different activities, so scores are not comparable across all activities (e.g., a 2 would </w:t>
      </w:r>
      <w:r w:rsidR="00607E1A">
        <w:t>indicate</w:t>
      </w:r>
      <w:r w:rsidR="00132D0F">
        <w:t xml:space="preserve"> full implementation on a 0</w:t>
      </w:r>
      <w:r w:rsidR="000631D6" w:rsidRPr="000631D6">
        <w:t>–</w:t>
      </w:r>
      <w:r w:rsidR="00132D0F">
        <w:t>2 scale but not on a 0</w:t>
      </w:r>
      <w:r w:rsidR="000631D6" w:rsidRPr="000631D6">
        <w:t>–</w:t>
      </w:r>
      <w:r w:rsidR="00132D0F">
        <w:t xml:space="preserve">3 scale). </w:t>
      </w:r>
      <w:r>
        <w:t>The Step 2 matrix has reduced columns focused on tracking evaluation scores over time.</w:t>
      </w:r>
    </w:p>
    <w:p w14:paraId="28E16F31" w14:textId="77777777" w:rsidR="00CB713E" w:rsidRPr="00F232CA" w:rsidRDefault="00B2269A" w:rsidP="00F232CA">
      <w:pPr>
        <w:rPr>
          <w:b/>
        </w:rPr>
      </w:pPr>
      <w:r>
        <w:rPr>
          <w:b/>
        </w:rPr>
        <w:t>Step 1: Evaluation Questions</w:t>
      </w:r>
      <w:r w:rsidR="00CB713E" w:rsidRPr="00F232CA">
        <w:rPr>
          <w:b/>
        </w:rPr>
        <w:t xml:space="preserve"> and Implementation Scoring Criteria</w:t>
      </w:r>
    </w:p>
    <w:p w14:paraId="44D7B140" w14:textId="19A78053" w:rsidR="00CB713E" w:rsidRDefault="00CB713E" w:rsidP="00361E9D">
      <w:pPr>
        <w:spacing w:after="120"/>
      </w:pPr>
      <w:r>
        <w:t>To assist in reporting for Phase III, list the evaluation questions</w:t>
      </w:r>
      <w:r w:rsidR="00B2269A">
        <w:t xml:space="preserve"> </w:t>
      </w:r>
      <w:r>
        <w:t>that will be answered with the information collected and define the implementation scoring criteria</w:t>
      </w:r>
      <w:r w:rsidR="004517F8">
        <w:t>.</w:t>
      </w:r>
    </w:p>
    <w:p w14:paraId="1E2A2AE1" w14:textId="7CACD8F9" w:rsidR="00CB713E" w:rsidRPr="0062122E" w:rsidRDefault="00CB713E" w:rsidP="00361E9D">
      <w:pPr>
        <w:pStyle w:val="ListParagraph"/>
        <w:numPr>
          <w:ilvl w:val="0"/>
          <w:numId w:val="27"/>
        </w:numPr>
        <w:spacing w:after="120"/>
        <w:rPr>
          <w:rFonts w:cs="Times New Roman"/>
        </w:rPr>
      </w:pPr>
      <w:r w:rsidRPr="0062122E">
        <w:rPr>
          <w:rFonts w:cs="Times New Roman"/>
        </w:rPr>
        <w:t xml:space="preserve">In how many programs included in the Tele-Health Use Plan was Tele-Health </w:t>
      </w:r>
      <w:r w:rsidR="00F86015">
        <w:rPr>
          <w:rFonts w:cs="Times New Roman"/>
        </w:rPr>
        <w:t>t</w:t>
      </w:r>
      <w:r w:rsidRPr="0062122E">
        <w:rPr>
          <w:rFonts w:cs="Times New Roman"/>
        </w:rPr>
        <w:t xml:space="preserve">echnology </w:t>
      </w:r>
      <w:r w:rsidR="00F86015">
        <w:rPr>
          <w:rFonts w:cs="Times New Roman"/>
        </w:rPr>
        <w:t>d</w:t>
      </w:r>
      <w:r w:rsidRPr="0062122E">
        <w:rPr>
          <w:rFonts w:cs="Times New Roman"/>
        </w:rPr>
        <w:t>eployed?</w:t>
      </w:r>
    </w:p>
    <w:p w14:paraId="0683568D" w14:textId="72F6C820" w:rsidR="00CB713E" w:rsidRPr="0062122E" w:rsidRDefault="00CB713E" w:rsidP="00361E9D">
      <w:pPr>
        <w:spacing w:after="120"/>
        <w:ind w:left="1440"/>
        <w:rPr>
          <w:rFonts w:cs="Times New Roman"/>
        </w:rPr>
      </w:pPr>
      <w:r w:rsidRPr="0062122E">
        <w:rPr>
          <w:rFonts w:cs="Times New Roman"/>
        </w:rPr>
        <w:t xml:space="preserve">Scoring </w:t>
      </w:r>
      <w:r w:rsidR="004517F8">
        <w:rPr>
          <w:rFonts w:cs="Times New Roman"/>
        </w:rPr>
        <w:t>c</w:t>
      </w:r>
      <w:r w:rsidRPr="0062122E">
        <w:rPr>
          <w:rFonts w:cs="Times New Roman"/>
        </w:rPr>
        <w:t>riteria: 0 = No deployment</w:t>
      </w:r>
      <w:r w:rsidR="004517F8">
        <w:rPr>
          <w:rFonts w:cs="Times New Roman"/>
        </w:rPr>
        <w:t>;</w:t>
      </w:r>
      <w:r w:rsidRPr="0062122E">
        <w:rPr>
          <w:rFonts w:cs="Times New Roman"/>
        </w:rPr>
        <w:t xml:space="preserve"> 1 = deployment in</w:t>
      </w:r>
      <w:r>
        <w:rPr>
          <w:rFonts w:cs="Times New Roman"/>
        </w:rPr>
        <w:t xml:space="preserve"> at least</w:t>
      </w:r>
      <w:r w:rsidRPr="0062122E">
        <w:rPr>
          <w:rFonts w:cs="Times New Roman"/>
        </w:rPr>
        <w:t xml:space="preserve"> </w:t>
      </w:r>
      <w:r w:rsidR="00D4250D">
        <w:rPr>
          <w:rFonts w:cs="Times New Roman"/>
        </w:rPr>
        <w:t>half</w:t>
      </w:r>
      <w:r w:rsidRPr="0062122E">
        <w:rPr>
          <w:rFonts w:cs="Times New Roman"/>
        </w:rPr>
        <w:t xml:space="preserve"> of the programs specified in the </w:t>
      </w:r>
      <w:r w:rsidR="004517F8">
        <w:rPr>
          <w:rFonts w:cs="Times New Roman"/>
        </w:rPr>
        <w:t>p</w:t>
      </w:r>
      <w:r w:rsidRPr="0062122E">
        <w:rPr>
          <w:rFonts w:cs="Times New Roman"/>
        </w:rPr>
        <w:t>lan</w:t>
      </w:r>
      <w:r w:rsidR="004517F8">
        <w:rPr>
          <w:rFonts w:cs="Times New Roman"/>
        </w:rPr>
        <w:t>;</w:t>
      </w:r>
      <w:r w:rsidRPr="0062122E">
        <w:rPr>
          <w:rFonts w:cs="Times New Roman"/>
        </w:rPr>
        <w:t xml:space="preserve"> 2 = deployment in all programs specified in the </w:t>
      </w:r>
      <w:r w:rsidR="004517F8">
        <w:rPr>
          <w:rFonts w:cs="Times New Roman"/>
        </w:rPr>
        <w:t>p</w:t>
      </w:r>
      <w:r w:rsidRPr="0062122E">
        <w:rPr>
          <w:rFonts w:cs="Times New Roman"/>
        </w:rPr>
        <w:t>lan</w:t>
      </w:r>
    </w:p>
    <w:p w14:paraId="393B7210" w14:textId="1F904CF1" w:rsidR="00CB713E" w:rsidRPr="0062122E" w:rsidRDefault="00CB713E" w:rsidP="00361E9D">
      <w:pPr>
        <w:pStyle w:val="ListParagraph"/>
        <w:numPr>
          <w:ilvl w:val="0"/>
          <w:numId w:val="28"/>
        </w:numPr>
        <w:spacing w:after="120"/>
        <w:rPr>
          <w:rFonts w:cs="Times New Roman"/>
        </w:rPr>
      </w:pPr>
      <w:r w:rsidRPr="0062122E">
        <w:rPr>
          <w:rFonts w:cs="Times New Roman"/>
        </w:rPr>
        <w:t>Did direct service providers in the programs where the technology was deployed attend the training?</w:t>
      </w:r>
    </w:p>
    <w:p w14:paraId="129E4BD4" w14:textId="3EA406A1" w:rsidR="00CB713E" w:rsidRPr="0062122E" w:rsidRDefault="00CB713E" w:rsidP="00361E9D">
      <w:pPr>
        <w:spacing w:after="120"/>
        <w:ind w:left="1440"/>
        <w:rPr>
          <w:rFonts w:cs="Times New Roman"/>
        </w:rPr>
      </w:pPr>
      <w:r w:rsidRPr="0062122E">
        <w:rPr>
          <w:rFonts w:cs="Times New Roman"/>
        </w:rPr>
        <w:t xml:space="preserve">Scoring </w:t>
      </w:r>
      <w:r w:rsidR="004517F8">
        <w:rPr>
          <w:rFonts w:cs="Times New Roman"/>
        </w:rPr>
        <w:t>c</w:t>
      </w:r>
      <w:r w:rsidRPr="0062122E">
        <w:rPr>
          <w:rFonts w:cs="Times New Roman"/>
        </w:rPr>
        <w:t xml:space="preserve">riteria: 0 = No direct service providers; 1 = up to </w:t>
      </w:r>
      <w:r w:rsidR="00D4250D">
        <w:rPr>
          <w:rFonts w:cs="Times New Roman"/>
        </w:rPr>
        <w:t>half</w:t>
      </w:r>
      <w:r w:rsidRPr="0062122E">
        <w:rPr>
          <w:rFonts w:cs="Times New Roman"/>
        </w:rPr>
        <w:t xml:space="preserve"> of the direct service providers; 2 = </w:t>
      </w:r>
      <w:r w:rsidR="004517F8">
        <w:rPr>
          <w:rFonts w:cs="Times New Roman"/>
        </w:rPr>
        <w:t>more than</w:t>
      </w:r>
      <w:r w:rsidRPr="0062122E">
        <w:rPr>
          <w:rFonts w:cs="Times New Roman"/>
        </w:rPr>
        <w:t xml:space="preserve"> half of the direct service providers; 3 = 90% of the direct service providers </w:t>
      </w:r>
    </w:p>
    <w:p w14:paraId="5DCFB83D" w14:textId="77777777" w:rsidR="00CB713E" w:rsidRPr="0062122E" w:rsidRDefault="00CB713E" w:rsidP="00CB713E">
      <w:pPr>
        <w:pStyle w:val="ListBullet"/>
        <w:numPr>
          <w:ilvl w:val="0"/>
          <w:numId w:val="0"/>
        </w:numPr>
        <w:ind w:left="360" w:hanging="360"/>
        <w:rPr>
          <w:rFonts w:cs="Times New Roman"/>
        </w:rPr>
      </w:pPr>
    </w:p>
    <w:p w14:paraId="04DBED28" w14:textId="77777777" w:rsidR="00CB713E" w:rsidRDefault="00CB713E" w:rsidP="00CB713E">
      <w:pPr>
        <w:spacing w:after="200" w:line="276" w:lineRule="auto"/>
        <w:rPr>
          <w:b/>
        </w:rPr>
      </w:pPr>
      <w:r>
        <w:rPr>
          <w:b/>
        </w:rPr>
        <w:br w:type="page"/>
      </w:r>
    </w:p>
    <w:p w14:paraId="386B6317" w14:textId="349BC670" w:rsidR="00CB713E" w:rsidRPr="00361E9D" w:rsidRDefault="00CB713E" w:rsidP="00361E9D">
      <w:pPr>
        <w:spacing w:after="120"/>
        <w:rPr>
          <w:b/>
        </w:rPr>
      </w:pPr>
      <w:r w:rsidRPr="00F232CA">
        <w:rPr>
          <w:b/>
        </w:rPr>
        <w:lastRenderedPageBreak/>
        <w:t>Step 2</w:t>
      </w:r>
      <w:r w:rsidR="0037240A">
        <w:rPr>
          <w:b/>
        </w:rPr>
        <w:t xml:space="preserve">: </w:t>
      </w:r>
      <w:r w:rsidRPr="00F232CA">
        <w:rPr>
          <w:b/>
        </w:rPr>
        <w:t>Implementation Evaluation T</w:t>
      </w:r>
      <w:r w:rsidR="00361E9D">
        <w:rPr>
          <w:b/>
        </w:rPr>
        <w:t>racking Record</w:t>
      </w:r>
    </w:p>
    <w:tbl>
      <w:tblPr>
        <w:tblStyle w:val="TableGrid"/>
        <w:tblW w:w="13428" w:type="dxa"/>
        <w:tblLayout w:type="fixed"/>
        <w:tblLook w:val="04A0" w:firstRow="1" w:lastRow="0" w:firstColumn="1" w:lastColumn="0" w:noHBand="0" w:noVBand="1"/>
        <w:tblCaption w:val="Example 3: Early Intervention Program-Level Activity"/>
        <w:tblDescription w:val="In the following example, the state chose to customize the template so that the scoring criteria are defined in Step 1 for each evaluation question. Note that the state opted to use different scoring scales for different activities, so scores are not comparable across all activities (e.g., a 2 would indicate full implementation on a 0–2 scale but not on a 0–3 scale). The Step 2 matrix has reduced columns focused on tracking evaluation scores over time."/>
      </w:tblPr>
      <w:tblGrid>
        <w:gridCol w:w="1795"/>
        <w:gridCol w:w="4320"/>
        <w:gridCol w:w="3443"/>
        <w:gridCol w:w="3870"/>
      </w:tblGrid>
      <w:tr w:rsidR="00CB713E" w:rsidRPr="0062122E" w14:paraId="46FDB9F4" w14:textId="77777777" w:rsidTr="001E20E9">
        <w:trPr>
          <w:tblHeader/>
        </w:trPr>
        <w:tc>
          <w:tcPr>
            <w:tcW w:w="1795" w:type="dxa"/>
            <w:vMerge w:val="restart"/>
            <w:shd w:val="clear" w:color="auto" w:fill="DBE5F1" w:themeFill="accent1" w:themeFillTint="33"/>
          </w:tcPr>
          <w:p w14:paraId="0AC53842" w14:textId="77777777" w:rsidR="00CB713E" w:rsidRPr="0062122E" w:rsidRDefault="00CB713E" w:rsidP="00F232CA">
            <w:pPr>
              <w:jc w:val="center"/>
              <w:rPr>
                <w:rFonts w:cs="Times New Roman"/>
                <w:b/>
                <w:szCs w:val="24"/>
              </w:rPr>
            </w:pPr>
            <w:r w:rsidRPr="0062122E">
              <w:rPr>
                <w:rFonts w:cs="Times New Roman"/>
                <w:b/>
                <w:szCs w:val="24"/>
              </w:rPr>
              <w:t>SSIP Improvement Activity</w:t>
            </w:r>
          </w:p>
          <w:p w14:paraId="4B0BF9B8" w14:textId="77777777" w:rsidR="00CB713E" w:rsidRPr="0062122E" w:rsidRDefault="00CB713E" w:rsidP="00F232CA">
            <w:pPr>
              <w:rPr>
                <w:rFonts w:cs="Times New Roman"/>
                <w:b/>
                <w:szCs w:val="24"/>
              </w:rPr>
            </w:pPr>
          </w:p>
          <w:p w14:paraId="2577D519" w14:textId="77777777" w:rsidR="00CB713E" w:rsidRPr="0062122E" w:rsidRDefault="00CB713E" w:rsidP="00F232CA">
            <w:pPr>
              <w:keepNext/>
              <w:keepLines/>
              <w:rPr>
                <w:rFonts w:cs="Times New Roman"/>
                <w:szCs w:val="24"/>
              </w:rPr>
            </w:pPr>
          </w:p>
        </w:tc>
        <w:tc>
          <w:tcPr>
            <w:tcW w:w="4320" w:type="dxa"/>
            <w:shd w:val="clear" w:color="auto" w:fill="D6E3BC" w:themeFill="accent3" w:themeFillTint="66"/>
          </w:tcPr>
          <w:p w14:paraId="0136DDFA" w14:textId="77777777" w:rsidR="00CB713E" w:rsidRPr="0062122E" w:rsidRDefault="00CB713E" w:rsidP="00F232CA">
            <w:pPr>
              <w:jc w:val="center"/>
              <w:rPr>
                <w:rFonts w:cs="Times New Roman"/>
                <w:b/>
                <w:szCs w:val="24"/>
              </w:rPr>
            </w:pPr>
            <w:r w:rsidRPr="0062122E">
              <w:rPr>
                <w:rFonts w:cs="Times New Roman"/>
                <w:b/>
                <w:szCs w:val="24"/>
              </w:rPr>
              <w:t>Data Collection Plan</w:t>
            </w:r>
          </w:p>
        </w:tc>
        <w:tc>
          <w:tcPr>
            <w:tcW w:w="7313" w:type="dxa"/>
            <w:gridSpan w:val="2"/>
            <w:shd w:val="clear" w:color="auto" w:fill="B8CCE4" w:themeFill="accent1" w:themeFillTint="66"/>
          </w:tcPr>
          <w:p w14:paraId="30EE74A5" w14:textId="77777777" w:rsidR="00CB713E" w:rsidRPr="0062122E" w:rsidRDefault="00CB713E" w:rsidP="00F232CA">
            <w:pPr>
              <w:jc w:val="center"/>
              <w:rPr>
                <w:rFonts w:cs="Times New Roman"/>
                <w:b/>
                <w:szCs w:val="24"/>
              </w:rPr>
            </w:pPr>
            <w:r w:rsidRPr="0062122E">
              <w:rPr>
                <w:rFonts w:cs="Times New Roman"/>
                <w:b/>
                <w:szCs w:val="24"/>
              </w:rPr>
              <w:t>Evaluation</w:t>
            </w:r>
          </w:p>
        </w:tc>
      </w:tr>
      <w:tr w:rsidR="00CB713E" w:rsidRPr="0062122E" w14:paraId="2FD611F5" w14:textId="77777777" w:rsidTr="001E20E9">
        <w:trPr>
          <w:tblHeader/>
        </w:trPr>
        <w:tc>
          <w:tcPr>
            <w:tcW w:w="1795" w:type="dxa"/>
            <w:vMerge/>
            <w:shd w:val="clear" w:color="auto" w:fill="DBE5F1" w:themeFill="accent1" w:themeFillTint="33"/>
          </w:tcPr>
          <w:p w14:paraId="0ED3AD15" w14:textId="77777777" w:rsidR="00CB713E" w:rsidRPr="0062122E" w:rsidRDefault="00CB713E" w:rsidP="00F232CA">
            <w:pPr>
              <w:rPr>
                <w:rFonts w:cs="Times New Roman"/>
                <w:b/>
                <w:szCs w:val="24"/>
              </w:rPr>
            </w:pPr>
          </w:p>
        </w:tc>
        <w:tc>
          <w:tcPr>
            <w:tcW w:w="4320" w:type="dxa"/>
            <w:shd w:val="clear" w:color="auto" w:fill="EAF1DD" w:themeFill="accent3" w:themeFillTint="33"/>
          </w:tcPr>
          <w:p w14:paraId="69A3BBEB" w14:textId="368496F2" w:rsidR="00CB713E" w:rsidRPr="0062122E" w:rsidRDefault="00CB713E" w:rsidP="00F232CA">
            <w:pPr>
              <w:rPr>
                <w:rFonts w:cs="Times New Roman"/>
                <w:b/>
                <w:szCs w:val="24"/>
              </w:rPr>
            </w:pPr>
            <w:r w:rsidRPr="0062122E">
              <w:rPr>
                <w:rFonts w:cs="Times New Roman"/>
                <w:b/>
                <w:szCs w:val="24"/>
              </w:rPr>
              <w:t xml:space="preserve">Data Source/Methodology </w:t>
            </w:r>
            <w:r w:rsidR="004517F8">
              <w:rPr>
                <w:rFonts w:cs="Times New Roman"/>
                <w:b/>
                <w:szCs w:val="24"/>
              </w:rPr>
              <w:t>and</w:t>
            </w:r>
            <w:r w:rsidRPr="0062122E">
              <w:rPr>
                <w:rFonts w:cs="Times New Roman"/>
                <w:b/>
                <w:szCs w:val="24"/>
              </w:rPr>
              <w:t xml:space="preserve"> Schedule</w:t>
            </w:r>
          </w:p>
          <w:p w14:paraId="496D168A" w14:textId="179F898C" w:rsidR="00CB713E" w:rsidRPr="0062122E" w:rsidRDefault="00CB713E" w:rsidP="00F232CA">
            <w:pPr>
              <w:pStyle w:val="ListParagraph"/>
              <w:numPr>
                <w:ilvl w:val="0"/>
                <w:numId w:val="16"/>
              </w:numPr>
              <w:ind w:left="365"/>
              <w:rPr>
                <w:rFonts w:cs="Times New Roman"/>
                <w:szCs w:val="24"/>
              </w:rPr>
            </w:pPr>
            <w:r w:rsidRPr="0062122E">
              <w:rPr>
                <w:rFonts w:cs="Times New Roman"/>
                <w:szCs w:val="24"/>
              </w:rPr>
              <w:t xml:space="preserve">Data </w:t>
            </w:r>
            <w:r w:rsidR="004517F8">
              <w:rPr>
                <w:rFonts w:cs="Times New Roman"/>
                <w:szCs w:val="24"/>
              </w:rPr>
              <w:t>s</w:t>
            </w:r>
            <w:r w:rsidRPr="0062122E">
              <w:rPr>
                <w:rFonts w:cs="Times New Roman"/>
                <w:szCs w:val="24"/>
              </w:rPr>
              <w:t>ource</w:t>
            </w:r>
          </w:p>
          <w:p w14:paraId="790682BF" w14:textId="054BD0FB" w:rsidR="00CB713E" w:rsidRPr="0062122E" w:rsidRDefault="00CB713E" w:rsidP="00F232CA">
            <w:pPr>
              <w:pStyle w:val="ListParagraph"/>
              <w:numPr>
                <w:ilvl w:val="0"/>
                <w:numId w:val="16"/>
              </w:numPr>
              <w:ind w:left="365"/>
              <w:rPr>
                <w:rFonts w:cs="Times New Roman"/>
                <w:szCs w:val="24"/>
              </w:rPr>
            </w:pPr>
            <w:r w:rsidRPr="0062122E">
              <w:rPr>
                <w:rFonts w:cs="Times New Roman"/>
                <w:szCs w:val="24"/>
              </w:rPr>
              <w:t xml:space="preserve">Data </w:t>
            </w:r>
            <w:r w:rsidR="004517F8">
              <w:rPr>
                <w:rFonts w:cs="Times New Roman"/>
                <w:szCs w:val="24"/>
              </w:rPr>
              <w:t>c</w:t>
            </w:r>
            <w:r w:rsidRPr="0062122E">
              <w:rPr>
                <w:rFonts w:cs="Times New Roman"/>
                <w:szCs w:val="24"/>
              </w:rPr>
              <w:t xml:space="preserve">ollection </w:t>
            </w:r>
            <w:r w:rsidR="004517F8">
              <w:rPr>
                <w:rFonts w:cs="Times New Roman"/>
                <w:szCs w:val="24"/>
              </w:rPr>
              <w:t>p</w:t>
            </w:r>
            <w:r w:rsidRPr="0062122E">
              <w:rPr>
                <w:rFonts w:cs="Times New Roman"/>
                <w:szCs w:val="24"/>
              </w:rPr>
              <w:t>rocess</w:t>
            </w:r>
          </w:p>
          <w:p w14:paraId="09D2D8B2" w14:textId="4740AF99" w:rsidR="00CB713E" w:rsidRPr="0062122E" w:rsidRDefault="00CB713E" w:rsidP="00F232CA">
            <w:pPr>
              <w:pStyle w:val="ListParagraph"/>
              <w:numPr>
                <w:ilvl w:val="0"/>
                <w:numId w:val="16"/>
              </w:numPr>
              <w:ind w:left="365"/>
              <w:rPr>
                <w:rFonts w:cs="Times New Roman"/>
                <w:szCs w:val="24"/>
              </w:rPr>
            </w:pPr>
            <w:r w:rsidRPr="0062122E">
              <w:rPr>
                <w:rFonts w:cs="Times New Roman"/>
                <w:szCs w:val="24"/>
              </w:rPr>
              <w:t xml:space="preserve">Data </w:t>
            </w:r>
            <w:r w:rsidR="004517F8">
              <w:rPr>
                <w:rFonts w:cs="Times New Roman"/>
                <w:szCs w:val="24"/>
              </w:rPr>
              <w:t>a</w:t>
            </w:r>
            <w:r w:rsidRPr="0062122E">
              <w:rPr>
                <w:rFonts w:cs="Times New Roman"/>
                <w:szCs w:val="24"/>
              </w:rPr>
              <w:t xml:space="preserve">nalysis </w:t>
            </w:r>
            <w:r w:rsidR="004517F8">
              <w:rPr>
                <w:rFonts w:cs="Times New Roman"/>
                <w:szCs w:val="24"/>
              </w:rPr>
              <w:t>m</w:t>
            </w:r>
            <w:r w:rsidRPr="0062122E">
              <w:rPr>
                <w:rFonts w:cs="Times New Roman"/>
                <w:szCs w:val="24"/>
              </w:rPr>
              <w:t>ethods</w:t>
            </w:r>
          </w:p>
          <w:p w14:paraId="78CFC927" w14:textId="0B88A890" w:rsidR="00CB713E" w:rsidRPr="0062122E" w:rsidRDefault="00CB713E" w:rsidP="00C35162">
            <w:pPr>
              <w:pStyle w:val="ListParagraph"/>
              <w:numPr>
                <w:ilvl w:val="0"/>
                <w:numId w:val="16"/>
              </w:numPr>
              <w:ind w:left="365"/>
              <w:rPr>
                <w:rFonts w:cs="Times New Roman"/>
                <w:szCs w:val="24"/>
              </w:rPr>
            </w:pPr>
            <w:r w:rsidRPr="0062122E">
              <w:rPr>
                <w:rFonts w:cs="Times New Roman"/>
                <w:szCs w:val="24"/>
              </w:rPr>
              <w:t xml:space="preserve">Parties </w:t>
            </w:r>
            <w:r w:rsidR="004517F8">
              <w:rPr>
                <w:rFonts w:cs="Times New Roman"/>
                <w:szCs w:val="24"/>
              </w:rPr>
              <w:t>r</w:t>
            </w:r>
            <w:r w:rsidRPr="0062122E">
              <w:rPr>
                <w:rFonts w:cs="Times New Roman"/>
                <w:szCs w:val="24"/>
              </w:rPr>
              <w:t>esponsible</w:t>
            </w:r>
            <w:r>
              <w:rPr>
                <w:rFonts w:cs="Times New Roman"/>
                <w:szCs w:val="24"/>
              </w:rPr>
              <w:t xml:space="preserve"> &amp; </w:t>
            </w:r>
            <w:r w:rsidR="004517F8">
              <w:rPr>
                <w:rFonts w:cs="Times New Roman"/>
                <w:szCs w:val="24"/>
              </w:rPr>
              <w:t>s</w:t>
            </w:r>
            <w:r w:rsidRPr="0062122E">
              <w:rPr>
                <w:rFonts w:cs="Times New Roman"/>
                <w:szCs w:val="24"/>
              </w:rPr>
              <w:t>chedule</w:t>
            </w:r>
          </w:p>
        </w:tc>
        <w:tc>
          <w:tcPr>
            <w:tcW w:w="3443" w:type="dxa"/>
            <w:shd w:val="clear" w:color="auto" w:fill="DBE5F1" w:themeFill="accent1" w:themeFillTint="33"/>
          </w:tcPr>
          <w:p w14:paraId="5664C89D" w14:textId="14B75EED" w:rsidR="00CB713E" w:rsidRPr="0062122E" w:rsidRDefault="00CB713E" w:rsidP="00F232CA">
            <w:pPr>
              <w:rPr>
                <w:rFonts w:cs="Times New Roman"/>
                <w:b/>
                <w:szCs w:val="24"/>
              </w:rPr>
            </w:pPr>
            <w:r w:rsidRPr="0062122E">
              <w:rPr>
                <w:rFonts w:cs="Times New Roman"/>
                <w:b/>
                <w:szCs w:val="24"/>
              </w:rPr>
              <w:t xml:space="preserve">Scoring Criteria </w:t>
            </w:r>
            <w:r w:rsidR="004517F8">
              <w:rPr>
                <w:rFonts w:cs="Times New Roman"/>
                <w:b/>
                <w:szCs w:val="24"/>
              </w:rPr>
              <w:t>and</w:t>
            </w:r>
            <w:r w:rsidRPr="0062122E">
              <w:rPr>
                <w:rFonts w:cs="Times New Roman"/>
                <w:b/>
                <w:szCs w:val="24"/>
              </w:rPr>
              <w:t xml:space="preserve"> Score</w:t>
            </w:r>
          </w:p>
          <w:p w14:paraId="73711B27" w14:textId="77777777" w:rsidR="00CB713E" w:rsidRPr="0062122E" w:rsidRDefault="00CB713E" w:rsidP="00F232CA">
            <w:pPr>
              <w:pStyle w:val="ListParagraph"/>
              <w:numPr>
                <w:ilvl w:val="0"/>
                <w:numId w:val="17"/>
              </w:numPr>
              <w:ind w:left="342"/>
              <w:rPr>
                <w:rFonts w:cs="Times New Roman"/>
                <w:szCs w:val="24"/>
              </w:rPr>
            </w:pPr>
            <w:r w:rsidRPr="0062122E">
              <w:rPr>
                <w:rFonts w:cs="Times New Roman"/>
                <w:szCs w:val="24"/>
              </w:rPr>
              <w:t>Date score assigned</w:t>
            </w:r>
          </w:p>
          <w:p w14:paraId="552BAB7E" w14:textId="77777777" w:rsidR="00CB713E" w:rsidRDefault="00CB713E" w:rsidP="00F232CA">
            <w:pPr>
              <w:pStyle w:val="ListParagraph"/>
              <w:numPr>
                <w:ilvl w:val="0"/>
                <w:numId w:val="17"/>
              </w:numPr>
              <w:ind w:left="342"/>
              <w:rPr>
                <w:rFonts w:cs="Times New Roman"/>
                <w:szCs w:val="24"/>
              </w:rPr>
            </w:pPr>
            <w:r>
              <w:rPr>
                <w:rFonts w:cs="Times New Roman"/>
                <w:szCs w:val="24"/>
              </w:rPr>
              <w:t>Data</w:t>
            </w:r>
          </w:p>
          <w:p w14:paraId="075ED239" w14:textId="77777777" w:rsidR="00CB713E" w:rsidRPr="0062122E" w:rsidRDefault="00CB713E" w:rsidP="00F232CA">
            <w:pPr>
              <w:pStyle w:val="ListParagraph"/>
              <w:numPr>
                <w:ilvl w:val="0"/>
                <w:numId w:val="17"/>
              </w:numPr>
              <w:ind w:left="342"/>
              <w:rPr>
                <w:rFonts w:cs="Times New Roman"/>
                <w:b/>
                <w:szCs w:val="24"/>
              </w:rPr>
            </w:pPr>
            <w:r w:rsidRPr="0062122E">
              <w:rPr>
                <w:rFonts w:cs="Times New Roman"/>
                <w:szCs w:val="24"/>
              </w:rPr>
              <w:t>Score</w:t>
            </w:r>
          </w:p>
        </w:tc>
        <w:tc>
          <w:tcPr>
            <w:tcW w:w="3870" w:type="dxa"/>
            <w:shd w:val="clear" w:color="auto" w:fill="DBE5F1" w:themeFill="accent1" w:themeFillTint="33"/>
          </w:tcPr>
          <w:p w14:paraId="5BB39931" w14:textId="77777777" w:rsidR="00CB713E" w:rsidRPr="0062122E" w:rsidRDefault="00CB713E" w:rsidP="00F232CA">
            <w:pPr>
              <w:rPr>
                <w:rFonts w:cs="Times New Roman"/>
                <w:b/>
                <w:szCs w:val="24"/>
              </w:rPr>
            </w:pPr>
            <w:r w:rsidRPr="0062122E">
              <w:rPr>
                <w:rFonts w:cs="Times New Roman"/>
                <w:b/>
                <w:szCs w:val="24"/>
              </w:rPr>
              <w:t>Notes</w:t>
            </w:r>
          </w:p>
          <w:p w14:paraId="1408C764" w14:textId="77777777" w:rsidR="00CB713E" w:rsidRPr="0062122E" w:rsidRDefault="00CB713E" w:rsidP="00F232CA">
            <w:pPr>
              <w:rPr>
                <w:rFonts w:cs="Times New Roman"/>
                <w:b/>
                <w:szCs w:val="24"/>
              </w:rPr>
            </w:pPr>
            <w:r w:rsidRPr="0062122E">
              <w:rPr>
                <w:rFonts w:cs="Times New Roman"/>
                <w:szCs w:val="24"/>
              </w:rPr>
              <w:t>Additional information on implementation or rationale for score</w:t>
            </w:r>
          </w:p>
        </w:tc>
      </w:tr>
      <w:tr w:rsidR="00CB713E" w:rsidRPr="0062122E" w14:paraId="7DE55ADD" w14:textId="77777777" w:rsidTr="001E20E9">
        <w:tc>
          <w:tcPr>
            <w:tcW w:w="1795" w:type="dxa"/>
            <w:shd w:val="clear" w:color="auto" w:fill="auto"/>
          </w:tcPr>
          <w:p w14:paraId="427BBA8C" w14:textId="77777777" w:rsidR="00CB713E" w:rsidRPr="0062122E" w:rsidRDefault="00CB713E" w:rsidP="00F232CA">
            <w:pPr>
              <w:rPr>
                <w:rFonts w:cs="Times New Roman"/>
                <w:szCs w:val="24"/>
              </w:rPr>
            </w:pPr>
            <w:r w:rsidRPr="0062122E">
              <w:rPr>
                <w:rFonts w:cs="Times New Roman"/>
                <w:szCs w:val="24"/>
              </w:rPr>
              <w:t xml:space="preserve">Deploy </w:t>
            </w:r>
            <w:r w:rsidR="00D4250D" w:rsidRPr="0062122E">
              <w:rPr>
                <w:rFonts w:cs="Times New Roman"/>
              </w:rPr>
              <w:t xml:space="preserve">Tele-Health </w:t>
            </w:r>
            <w:r w:rsidRPr="0062122E">
              <w:rPr>
                <w:rFonts w:cs="Times New Roman"/>
                <w:szCs w:val="24"/>
              </w:rPr>
              <w:t xml:space="preserve">technology and train providers </w:t>
            </w:r>
            <w:r w:rsidRPr="007407B6">
              <w:rPr>
                <w:rFonts w:cs="Times New Roman"/>
                <w:szCs w:val="24"/>
              </w:rPr>
              <w:t>to use it</w:t>
            </w:r>
          </w:p>
        </w:tc>
        <w:tc>
          <w:tcPr>
            <w:tcW w:w="4320" w:type="dxa"/>
            <w:shd w:val="clear" w:color="auto" w:fill="auto"/>
          </w:tcPr>
          <w:p w14:paraId="1FB05ED5" w14:textId="59C16FEE" w:rsidR="00CB713E" w:rsidRPr="0062122E" w:rsidRDefault="00CB713E" w:rsidP="00F232CA">
            <w:pPr>
              <w:pStyle w:val="ListParagraph"/>
              <w:ind w:left="5"/>
              <w:rPr>
                <w:rFonts w:cs="Times New Roman"/>
                <w:szCs w:val="24"/>
              </w:rPr>
            </w:pPr>
            <w:r w:rsidRPr="0012727D">
              <w:rPr>
                <w:rFonts w:cs="Times New Roman"/>
                <w:b/>
                <w:szCs w:val="24"/>
              </w:rPr>
              <w:t xml:space="preserve">Data </w:t>
            </w:r>
            <w:r w:rsidR="004517F8" w:rsidRPr="0012727D">
              <w:rPr>
                <w:rFonts w:cs="Times New Roman"/>
                <w:b/>
                <w:szCs w:val="24"/>
              </w:rPr>
              <w:t>s</w:t>
            </w:r>
            <w:r w:rsidRPr="0012727D">
              <w:rPr>
                <w:rFonts w:cs="Times New Roman"/>
                <w:b/>
                <w:szCs w:val="24"/>
              </w:rPr>
              <w:t>ource</w:t>
            </w:r>
            <w:r w:rsidRPr="0062122E">
              <w:rPr>
                <w:rFonts w:cs="Times New Roman"/>
                <w:szCs w:val="24"/>
              </w:rPr>
              <w:t xml:space="preserve">: Documentation related to deployment and training, Tele-Health Use Plan, </w:t>
            </w:r>
            <w:r w:rsidR="00B2269A">
              <w:rPr>
                <w:rFonts w:cs="Times New Roman"/>
                <w:szCs w:val="24"/>
              </w:rPr>
              <w:t>t</w:t>
            </w:r>
            <w:r w:rsidRPr="0062122E">
              <w:rPr>
                <w:rFonts w:cs="Times New Roman"/>
                <w:szCs w:val="24"/>
              </w:rPr>
              <w:t>raining logs</w:t>
            </w:r>
          </w:p>
          <w:p w14:paraId="4C32E047" w14:textId="77777777" w:rsidR="00CB713E" w:rsidRPr="0062122E" w:rsidRDefault="00CB713E" w:rsidP="00F232CA">
            <w:pPr>
              <w:pStyle w:val="ListParagraph"/>
              <w:ind w:left="5"/>
              <w:rPr>
                <w:rFonts w:cs="Times New Roman"/>
                <w:szCs w:val="24"/>
              </w:rPr>
            </w:pPr>
          </w:p>
          <w:p w14:paraId="56D2E7E5" w14:textId="49CCE381" w:rsidR="00CB713E" w:rsidRPr="0062122E" w:rsidRDefault="00CB713E" w:rsidP="00F232CA">
            <w:pPr>
              <w:pStyle w:val="ListParagraph"/>
              <w:ind w:left="5"/>
              <w:rPr>
                <w:rFonts w:cs="Times New Roman"/>
                <w:szCs w:val="24"/>
              </w:rPr>
            </w:pPr>
            <w:r w:rsidRPr="0012727D">
              <w:rPr>
                <w:rFonts w:cs="Times New Roman"/>
                <w:b/>
                <w:szCs w:val="24"/>
              </w:rPr>
              <w:t xml:space="preserve">Data </w:t>
            </w:r>
            <w:r w:rsidR="004517F8" w:rsidRPr="0012727D">
              <w:rPr>
                <w:rFonts w:cs="Times New Roman"/>
                <w:b/>
                <w:szCs w:val="24"/>
              </w:rPr>
              <w:t>c</w:t>
            </w:r>
            <w:r w:rsidRPr="0012727D">
              <w:rPr>
                <w:rFonts w:cs="Times New Roman"/>
                <w:b/>
                <w:szCs w:val="24"/>
              </w:rPr>
              <w:t xml:space="preserve">ollection </w:t>
            </w:r>
            <w:r w:rsidR="004517F8" w:rsidRPr="0012727D">
              <w:rPr>
                <w:rFonts w:cs="Times New Roman"/>
                <w:b/>
                <w:szCs w:val="24"/>
              </w:rPr>
              <w:t>p</w:t>
            </w:r>
            <w:r w:rsidRPr="0012727D">
              <w:rPr>
                <w:rFonts w:cs="Times New Roman"/>
                <w:b/>
                <w:szCs w:val="24"/>
              </w:rPr>
              <w:t>rocess</w:t>
            </w:r>
            <w:r w:rsidRPr="0062122E">
              <w:rPr>
                <w:rFonts w:cs="Times New Roman"/>
                <w:szCs w:val="24"/>
              </w:rPr>
              <w:t xml:space="preserve">: Posting in </w:t>
            </w:r>
            <w:proofErr w:type="spellStart"/>
            <w:r w:rsidRPr="0062122E">
              <w:rPr>
                <w:rFonts w:cs="Times New Roman"/>
                <w:szCs w:val="24"/>
              </w:rPr>
              <w:t>KanbanFlow</w:t>
            </w:r>
            <w:proofErr w:type="spellEnd"/>
            <w:r w:rsidRPr="0062122E">
              <w:rPr>
                <w:rFonts w:cs="Times New Roman"/>
                <w:szCs w:val="24"/>
              </w:rPr>
              <w:t xml:space="preserve"> program management software</w:t>
            </w:r>
          </w:p>
          <w:p w14:paraId="74172FCE" w14:textId="77777777" w:rsidR="00CB713E" w:rsidRPr="0062122E" w:rsidRDefault="00CB713E" w:rsidP="00F232CA">
            <w:pPr>
              <w:pStyle w:val="ListParagraph"/>
              <w:ind w:left="5"/>
              <w:rPr>
                <w:rFonts w:cs="Times New Roman"/>
                <w:szCs w:val="24"/>
              </w:rPr>
            </w:pPr>
          </w:p>
          <w:p w14:paraId="3891D617" w14:textId="2D9D9258" w:rsidR="00CB713E" w:rsidRPr="0062122E" w:rsidRDefault="00CB713E" w:rsidP="00F232CA">
            <w:pPr>
              <w:pStyle w:val="ListParagraph"/>
              <w:ind w:left="5"/>
              <w:rPr>
                <w:rFonts w:cs="Times New Roman"/>
                <w:szCs w:val="24"/>
              </w:rPr>
            </w:pPr>
            <w:r w:rsidRPr="0012727D">
              <w:rPr>
                <w:rFonts w:cs="Times New Roman"/>
                <w:b/>
                <w:szCs w:val="24"/>
              </w:rPr>
              <w:t xml:space="preserve">Data </w:t>
            </w:r>
            <w:r w:rsidR="004517F8" w:rsidRPr="0012727D">
              <w:rPr>
                <w:rFonts w:cs="Times New Roman"/>
                <w:b/>
                <w:szCs w:val="24"/>
              </w:rPr>
              <w:t>a</w:t>
            </w:r>
            <w:r w:rsidRPr="0012727D">
              <w:rPr>
                <w:rFonts w:cs="Times New Roman"/>
                <w:b/>
                <w:szCs w:val="24"/>
              </w:rPr>
              <w:t xml:space="preserve">nalysis </w:t>
            </w:r>
            <w:r w:rsidR="004517F8" w:rsidRPr="0012727D">
              <w:rPr>
                <w:rFonts w:cs="Times New Roman"/>
                <w:b/>
                <w:szCs w:val="24"/>
              </w:rPr>
              <w:t>m</w:t>
            </w:r>
            <w:r w:rsidRPr="0012727D">
              <w:rPr>
                <w:rFonts w:cs="Times New Roman"/>
                <w:b/>
                <w:szCs w:val="24"/>
              </w:rPr>
              <w:t>ethods</w:t>
            </w:r>
            <w:r w:rsidRPr="0062122E">
              <w:rPr>
                <w:rFonts w:cs="Times New Roman"/>
                <w:szCs w:val="24"/>
              </w:rPr>
              <w:t xml:space="preserve">: </w:t>
            </w:r>
            <w:r w:rsidR="004517F8">
              <w:rPr>
                <w:rFonts w:cs="Times New Roman"/>
                <w:szCs w:val="24"/>
              </w:rPr>
              <w:t>R</w:t>
            </w:r>
            <w:r w:rsidRPr="0062122E">
              <w:rPr>
                <w:rFonts w:cs="Times New Roman"/>
                <w:szCs w:val="24"/>
              </w:rPr>
              <w:t xml:space="preserve">eview documents and complete </w:t>
            </w:r>
            <w:r w:rsidR="004517F8">
              <w:rPr>
                <w:rFonts w:cs="Times New Roman"/>
                <w:szCs w:val="24"/>
              </w:rPr>
              <w:t>yes</w:t>
            </w:r>
            <w:r w:rsidRPr="0062122E">
              <w:rPr>
                <w:rFonts w:cs="Times New Roman"/>
                <w:szCs w:val="24"/>
              </w:rPr>
              <w:t>/</w:t>
            </w:r>
            <w:r w:rsidR="004517F8">
              <w:rPr>
                <w:rFonts w:cs="Times New Roman"/>
                <w:szCs w:val="24"/>
              </w:rPr>
              <w:t>no</w:t>
            </w:r>
            <w:r w:rsidRPr="0062122E">
              <w:rPr>
                <w:rFonts w:cs="Times New Roman"/>
                <w:szCs w:val="24"/>
              </w:rPr>
              <w:t xml:space="preserve"> checklist based on the </w:t>
            </w:r>
            <w:r w:rsidR="004517F8">
              <w:rPr>
                <w:rFonts w:cs="Times New Roman"/>
                <w:szCs w:val="24"/>
              </w:rPr>
              <w:t>evaluation questions</w:t>
            </w:r>
          </w:p>
          <w:p w14:paraId="4DCF0BB1" w14:textId="77777777" w:rsidR="00CB713E" w:rsidRPr="0062122E" w:rsidRDefault="00CB713E" w:rsidP="00F232CA">
            <w:pPr>
              <w:pStyle w:val="ListParagraph"/>
              <w:ind w:left="5"/>
              <w:rPr>
                <w:rFonts w:cs="Times New Roman"/>
                <w:szCs w:val="24"/>
              </w:rPr>
            </w:pPr>
          </w:p>
          <w:p w14:paraId="1B006F41" w14:textId="3EC82554" w:rsidR="00CB713E" w:rsidRPr="0062122E" w:rsidRDefault="00CB713E" w:rsidP="00F232CA">
            <w:pPr>
              <w:pStyle w:val="ListParagraph"/>
              <w:ind w:left="5"/>
              <w:rPr>
                <w:rFonts w:cs="Times New Roman"/>
                <w:szCs w:val="24"/>
              </w:rPr>
            </w:pPr>
            <w:r w:rsidRPr="0012727D">
              <w:rPr>
                <w:rFonts w:cs="Times New Roman"/>
                <w:b/>
                <w:szCs w:val="24"/>
              </w:rPr>
              <w:t xml:space="preserve">Parties </w:t>
            </w:r>
            <w:r w:rsidR="004517F8" w:rsidRPr="0012727D">
              <w:rPr>
                <w:rFonts w:cs="Times New Roman"/>
                <w:b/>
                <w:szCs w:val="24"/>
              </w:rPr>
              <w:t>r</w:t>
            </w:r>
            <w:r w:rsidRPr="0012727D">
              <w:rPr>
                <w:rFonts w:cs="Times New Roman"/>
                <w:b/>
                <w:szCs w:val="24"/>
              </w:rPr>
              <w:t>esponsible</w:t>
            </w:r>
            <w:r w:rsidRPr="0062122E">
              <w:rPr>
                <w:rFonts w:cs="Times New Roman"/>
                <w:szCs w:val="24"/>
              </w:rPr>
              <w:t xml:space="preserve">: Tele-Health </w:t>
            </w:r>
            <w:r w:rsidR="004517F8">
              <w:rPr>
                <w:rFonts w:cs="Times New Roman"/>
                <w:szCs w:val="24"/>
              </w:rPr>
              <w:t>w</w:t>
            </w:r>
            <w:r w:rsidRPr="0062122E">
              <w:rPr>
                <w:rFonts w:cs="Times New Roman"/>
                <w:szCs w:val="24"/>
              </w:rPr>
              <w:t xml:space="preserve">orkgroup </w:t>
            </w:r>
            <w:r w:rsidR="004517F8">
              <w:rPr>
                <w:rFonts w:cs="Times New Roman"/>
                <w:szCs w:val="24"/>
              </w:rPr>
              <w:t>l</w:t>
            </w:r>
            <w:r w:rsidRPr="0062122E">
              <w:rPr>
                <w:rFonts w:cs="Times New Roman"/>
                <w:szCs w:val="24"/>
              </w:rPr>
              <w:t>ead</w:t>
            </w:r>
          </w:p>
          <w:p w14:paraId="7AB8BDF1" w14:textId="77777777" w:rsidR="00CB713E" w:rsidRPr="0062122E" w:rsidRDefault="00CB713E" w:rsidP="00F232CA">
            <w:pPr>
              <w:pStyle w:val="ListParagraph"/>
              <w:ind w:left="5"/>
              <w:rPr>
                <w:rFonts w:cs="Times New Roman"/>
                <w:szCs w:val="24"/>
              </w:rPr>
            </w:pPr>
          </w:p>
          <w:p w14:paraId="1C5BC2A2" w14:textId="77777777" w:rsidR="00CB713E" w:rsidRPr="0062122E" w:rsidRDefault="00CB713E" w:rsidP="00F232CA">
            <w:pPr>
              <w:rPr>
                <w:rFonts w:cs="Times New Roman"/>
                <w:szCs w:val="24"/>
              </w:rPr>
            </w:pPr>
            <w:r w:rsidRPr="0012727D">
              <w:rPr>
                <w:rFonts w:cs="Times New Roman"/>
                <w:b/>
                <w:szCs w:val="24"/>
              </w:rPr>
              <w:t>Schedule</w:t>
            </w:r>
            <w:r w:rsidRPr="0062122E">
              <w:rPr>
                <w:rFonts w:cs="Times New Roman"/>
                <w:szCs w:val="24"/>
              </w:rPr>
              <w:t>: Collect data and score after 9/15/2016 and 11/15/2016</w:t>
            </w:r>
          </w:p>
        </w:tc>
        <w:tc>
          <w:tcPr>
            <w:tcW w:w="3443" w:type="dxa"/>
            <w:shd w:val="clear" w:color="auto" w:fill="auto"/>
          </w:tcPr>
          <w:p w14:paraId="074692E7" w14:textId="207C06FD" w:rsidR="00CB713E" w:rsidRPr="00342F82" w:rsidRDefault="00CB713E" w:rsidP="00F232CA">
            <w:pPr>
              <w:rPr>
                <w:rFonts w:cs="Times New Roman"/>
                <w:szCs w:val="24"/>
              </w:rPr>
            </w:pPr>
            <w:r w:rsidRPr="0012727D">
              <w:rPr>
                <w:rFonts w:cs="Times New Roman"/>
                <w:b/>
                <w:szCs w:val="24"/>
              </w:rPr>
              <w:t>E</w:t>
            </w:r>
            <w:r w:rsidR="004517F8" w:rsidRPr="0012727D">
              <w:rPr>
                <w:rFonts w:cs="Times New Roman"/>
                <w:b/>
                <w:szCs w:val="24"/>
              </w:rPr>
              <w:t xml:space="preserve">valuation </w:t>
            </w:r>
            <w:r w:rsidRPr="0012727D">
              <w:rPr>
                <w:rFonts w:cs="Times New Roman"/>
                <w:b/>
                <w:szCs w:val="24"/>
              </w:rPr>
              <w:t>Q</w:t>
            </w:r>
            <w:r w:rsidR="004517F8" w:rsidRPr="0012727D">
              <w:rPr>
                <w:rFonts w:cs="Times New Roman"/>
                <w:b/>
                <w:szCs w:val="24"/>
              </w:rPr>
              <w:t xml:space="preserve">uestion </w:t>
            </w:r>
            <w:r w:rsidRPr="0012727D">
              <w:rPr>
                <w:rFonts w:cs="Times New Roman"/>
                <w:b/>
                <w:szCs w:val="24"/>
              </w:rPr>
              <w:t>1 Date:</w:t>
            </w:r>
            <w:r w:rsidRPr="00342F82">
              <w:rPr>
                <w:rFonts w:cs="Times New Roman"/>
                <w:szCs w:val="24"/>
              </w:rPr>
              <w:t xml:space="preserve"> 9/16/16</w:t>
            </w:r>
          </w:p>
          <w:p w14:paraId="397E576C" w14:textId="77777777" w:rsidR="00CB713E" w:rsidRPr="00342F82" w:rsidRDefault="00CB713E" w:rsidP="00F232CA">
            <w:pPr>
              <w:rPr>
                <w:rFonts w:cs="Times New Roman"/>
                <w:szCs w:val="24"/>
              </w:rPr>
            </w:pPr>
            <w:r w:rsidRPr="0012727D">
              <w:rPr>
                <w:rFonts w:cs="Times New Roman"/>
                <w:b/>
                <w:szCs w:val="24"/>
              </w:rPr>
              <w:t>Data</w:t>
            </w:r>
            <w:r w:rsidRPr="00342F82">
              <w:rPr>
                <w:rFonts w:cs="Times New Roman"/>
                <w:szCs w:val="24"/>
              </w:rPr>
              <w:t>: 56% of programs</w:t>
            </w:r>
          </w:p>
          <w:p w14:paraId="0E7E51D4" w14:textId="02B667D5" w:rsidR="00CB713E" w:rsidRPr="00342F82" w:rsidRDefault="00B60BE8" w:rsidP="00F232CA">
            <w:pPr>
              <w:rPr>
                <w:rFonts w:cs="Times New Roman"/>
                <w:szCs w:val="24"/>
              </w:rPr>
            </w:pPr>
            <w:r w:rsidRPr="0012727D">
              <w:rPr>
                <w:rFonts w:cs="Times New Roman"/>
                <w:b/>
                <w:szCs w:val="24"/>
              </w:rPr>
              <w:t>Score:</w:t>
            </w:r>
            <w:r>
              <w:rPr>
                <w:rFonts w:cs="Times New Roman"/>
                <w:szCs w:val="24"/>
              </w:rPr>
              <w:t xml:space="preserve"> </w:t>
            </w:r>
            <w:sdt>
              <w:sdtPr>
                <w:rPr>
                  <w:rFonts w:cs="Times New Roman"/>
                  <w:szCs w:val="24"/>
                </w:rPr>
                <w:id w:val="-1859956016"/>
                <w14:checkbox>
                  <w14:checked w14:val="0"/>
                  <w14:checkedState w14:val="2612" w14:font="MS Gothic"/>
                  <w14:uncheckedState w14:val="2610" w14:font="MS Gothic"/>
                </w14:checkbox>
              </w:sdtPr>
              <w:sdtContent>
                <w:r w:rsidR="00CB713E" w:rsidRPr="00342F82">
                  <w:rPr>
                    <w:rFonts w:ascii="MS Mincho" w:eastAsia="MS Mincho" w:hAnsi="MS Mincho" w:cs="MS Mincho" w:hint="eastAsia"/>
                    <w:szCs w:val="24"/>
                  </w:rPr>
                  <w:t>☐</w:t>
                </w:r>
              </w:sdtContent>
            </w:sdt>
            <w:r w:rsidR="00CB713E" w:rsidRPr="00342F82">
              <w:rPr>
                <w:rFonts w:cs="Times New Roman"/>
                <w:szCs w:val="24"/>
              </w:rPr>
              <w:t xml:space="preserve"> 0</w:t>
            </w:r>
            <w:r w:rsidR="006A36A7" w:rsidRPr="00342F82">
              <w:rPr>
                <w:rFonts w:cs="Times New Roman"/>
                <w:szCs w:val="24"/>
              </w:rPr>
              <w:t xml:space="preserve"> </w:t>
            </w:r>
            <w:sdt>
              <w:sdtPr>
                <w:rPr>
                  <w:rFonts w:cs="Times New Roman"/>
                  <w:szCs w:val="24"/>
                </w:rPr>
                <w:id w:val="1142629525"/>
                <w14:checkbox>
                  <w14:checked w14:val="1"/>
                  <w14:checkedState w14:val="2612" w14:font="MS Gothic"/>
                  <w14:uncheckedState w14:val="2610" w14:font="MS Gothic"/>
                </w14:checkbox>
              </w:sdtPr>
              <w:sdtContent>
                <w:r w:rsidR="00000E1B" w:rsidRPr="00342F82">
                  <w:rPr>
                    <w:rFonts w:ascii="MS Gothic" w:eastAsia="MS Gothic" w:hAnsi="MS Gothic" w:cs="Times New Roman" w:hint="eastAsia"/>
                    <w:szCs w:val="24"/>
                  </w:rPr>
                  <w:t>☒</w:t>
                </w:r>
              </w:sdtContent>
            </w:sdt>
            <w:r w:rsidR="00CB713E" w:rsidRPr="00342F82">
              <w:rPr>
                <w:rFonts w:cs="Times New Roman"/>
                <w:szCs w:val="24"/>
              </w:rPr>
              <w:t xml:space="preserve"> 1</w:t>
            </w:r>
            <w:r w:rsidR="006A36A7" w:rsidRPr="00342F82">
              <w:rPr>
                <w:rFonts w:cs="Times New Roman"/>
                <w:szCs w:val="24"/>
              </w:rPr>
              <w:t xml:space="preserve"> </w:t>
            </w:r>
            <w:sdt>
              <w:sdtPr>
                <w:rPr>
                  <w:rFonts w:cs="Times New Roman"/>
                  <w:szCs w:val="24"/>
                </w:rPr>
                <w:id w:val="-949631097"/>
                <w14:checkbox>
                  <w14:checked w14:val="0"/>
                  <w14:checkedState w14:val="2612" w14:font="MS Gothic"/>
                  <w14:uncheckedState w14:val="2610" w14:font="MS Gothic"/>
                </w14:checkbox>
              </w:sdtPr>
              <w:sdtContent>
                <w:r w:rsidR="00CB713E" w:rsidRPr="00342F82">
                  <w:rPr>
                    <w:rFonts w:ascii="MS Mincho" w:eastAsia="MS Mincho" w:hAnsi="MS Mincho" w:cs="MS Mincho" w:hint="eastAsia"/>
                    <w:szCs w:val="24"/>
                  </w:rPr>
                  <w:t>☐</w:t>
                </w:r>
              </w:sdtContent>
            </w:sdt>
            <w:r w:rsidR="00CB713E" w:rsidRPr="00342F82">
              <w:rPr>
                <w:rFonts w:cs="Times New Roman"/>
                <w:szCs w:val="24"/>
              </w:rPr>
              <w:t xml:space="preserve"> 2</w:t>
            </w:r>
          </w:p>
          <w:p w14:paraId="1F15F89A" w14:textId="77777777" w:rsidR="00CB713E" w:rsidRPr="00342F82" w:rsidRDefault="00CB713E" w:rsidP="00F232CA">
            <w:pPr>
              <w:rPr>
                <w:rFonts w:cs="Times New Roman"/>
                <w:szCs w:val="24"/>
              </w:rPr>
            </w:pPr>
          </w:p>
          <w:p w14:paraId="28EEE378" w14:textId="0FEB34FB" w:rsidR="00CB713E" w:rsidRPr="00342F82" w:rsidRDefault="00CB713E" w:rsidP="00F232CA">
            <w:pPr>
              <w:rPr>
                <w:rFonts w:cs="Times New Roman"/>
                <w:szCs w:val="24"/>
              </w:rPr>
            </w:pPr>
            <w:r w:rsidRPr="0012727D">
              <w:rPr>
                <w:rFonts w:cs="Times New Roman"/>
                <w:b/>
                <w:szCs w:val="24"/>
              </w:rPr>
              <w:t>E</w:t>
            </w:r>
            <w:r w:rsidR="004517F8" w:rsidRPr="0012727D">
              <w:rPr>
                <w:rFonts w:cs="Times New Roman"/>
                <w:b/>
                <w:szCs w:val="24"/>
              </w:rPr>
              <w:t xml:space="preserve">valuation </w:t>
            </w:r>
            <w:r w:rsidRPr="0012727D">
              <w:rPr>
                <w:rFonts w:cs="Times New Roman"/>
                <w:b/>
                <w:szCs w:val="24"/>
              </w:rPr>
              <w:t>Q</w:t>
            </w:r>
            <w:r w:rsidR="004517F8" w:rsidRPr="0012727D">
              <w:rPr>
                <w:rFonts w:cs="Times New Roman"/>
                <w:b/>
                <w:szCs w:val="24"/>
              </w:rPr>
              <w:t xml:space="preserve">uestion </w:t>
            </w:r>
            <w:r w:rsidRPr="0012727D">
              <w:rPr>
                <w:rFonts w:cs="Times New Roman"/>
                <w:b/>
                <w:szCs w:val="24"/>
              </w:rPr>
              <w:t>2 Date:</w:t>
            </w:r>
            <w:r w:rsidRPr="00342F82">
              <w:rPr>
                <w:rFonts w:cs="Times New Roman"/>
                <w:szCs w:val="24"/>
              </w:rPr>
              <w:t xml:space="preserve"> 9/16/16</w:t>
            </w:r>
          </w:p>
          <w:p w14:paraId="6F993CEC" w14:textId="2B3A903A" w:rsidR="00CB713E" w:rsidRPr="00342F82" w:rsidRDefault="00CB713E" w:rsidP="00F232CA">
            <w:pPr>
              <w:rPr>
                <w:rFonts w:cs="Times New Roman"/>
                <w:szCs w:val="24"/>
              </w:rPr>
            </w:pPr>
            <w:r w:rsidRPr="0012727D">
              <w:rPr>
                <w:rFonts w:cs="Times New Roman"/>
                <w:b/>
                <w:szCs w:val="24"/>
              </w:rPr>
              <w:t>Data:</w:t>
            </w:r>
            <w:r w:rsidR="004517F8">
              <w:rPr>
                <w:rFonts w:cs="Times New Roman"/>
                <w:szCs w:val="24"/>
              </w:rPr>
              <w:t xml:space="preserve"> </w:t>
            </w:r>
            <w:r w:rsidRPr="00342F82">
              <w:rPr>
                <w:rFonts w:cs="Times New Roman"/>
                <w:szCs w:val="24"/>
              </w:rPr>
              <w:t>42% of providers</w:t>
            </w:r>
          </w:p>
          <w:p w14:paraId="29D4A2D4" w14:textId="1109529F" w:rsidR="00CB713E" w:rsidRPr="00342F82" w:rsidRDefault="00B60BE8" w:rsidP="00F232CA">
            <w:pPr>
              <w:rPr>
                <w:rFonts w:cs="Times New Roman"/>
                <w:szCs w:val="24"/>
              </w:rPr>
            </w:pPr>
            <w:r w:rsidRPr="0012727D">
              <w:rPr>
                <w:rFonts w:cs="Times New Roman"/>
                <w:b/>
                <w:szCs w:val="24"/>
              </w:rPr>
              <w:t>Score</w:t>
            </w:r>
            <w:r>
              <w:rPr>
                <w:rFonts w:cs="Times New Roman"/>
                <w:szCs w:val="24"/>
              </w:rPr>
              <w:t xml:space="preserve">: </w:t>
            </w:r>
            <w:sdt>
              <w:sdtPr>
                <w:rPr>
                  <w:rFonts w:cs="Times New Roman"/>
                  <w:szCs w:val="24"/>
                </w:rPr>
                <w:id w:val="2033756084"/>
                <w14:checkbox>
                  <w14:checked w14:val="0"/>
                  <w14:checkedState w14:val="2612" w14:font="MS Gothic"/>
                  <w14:uncheckedState w14:val="2610" w14:font="MS Gothic"/>
                </w14:checkbox>
              </w:sdtPr>
              <w:sdtContent>
                <w:r w:rsidR="007A4532">
                  <w:rPr>
                    <w:rFonts w:ascii="MS Gothic" w:eastAsia="MS Gothic" w:hAnsi="MS Gothic" w:cs="Times New Roman" w:hint="eastAsia"/>
                    <w:szCs w:val="24"/>
                  </w:rPr>
                  <w:t>☐</w:t>
                </w:r>
              </w:sdtContent>
            </w:sdt>
            <w:r w:rsidR="00CB713E" w:rsidRPr="00342F82">
              <w:rPr>
                <w:rFonts w:cs="Times New Roman"/>
                <w:szCs w:val="24"/>
              </w:rPr>
              <w:t xml:space="preserve"> 0</w:t>
            </w:r>
            <w:r w:rsidR="006A36A7" w:rsidRPr="00342F82">
              <w:rPr>
                <w:rFonts w:cs="Times New Roman"/>
                <w:szCs w:val="24"/>
              </w:rPr>
              <w:t xml:space="preserve"> </w:t>
            </w:r>
            <w:sdt>
              <w:sdtPr>
                <w:rPr>
                  <w:rFonts w:cs="Times New Roman"/>
                  <w:szCs w:val="24"/>
                </w:rPr>
                <w:id w:val="383684336"/>
                <w14:checkbox>
                  <w14:checked w14:val="1"/>
                  <w14:checkedState w14:val="2612" w14:font="MS Gothic"/>
                  <w14:uncheckedState w14:val="2610" w14:font="MS Gothic"/>
                </w14:checkbox>
              </w:sdtPr>
              <w:sdtContent>
                <w:r w:rsidR="00CB713E" w:rsidRPr="00342F82">
                  <w:rPr>
                    <w:rFonts w:ascii="MS Mincho" w:eastAsia="MS Mincho" w:hAnsi="MS Mincho" w:cs="MS Mincho" w:hint="eastAsia"/>
                    <w:szCs w:val="24"/>
                  </w:rPr>
                  <w:t>☒</w:t>
                </w:r>
              </w:sdtContent>
            </w:sdt>
            <w:r w:rsidR="00CB713E" w:rsidRPr="00342F82">
              <w:rPr>
                <w:rFonts w:cs="Times New Roman"/>
                <w:szCs w:val="24"/>
              </w:rPr>
              <w:t xml:space="preserve"> 1</w:t>
            </w:r>
            <w:r w:rsidR="006A36A7" w:rsidRPr="00342F82">
              <w:rPr>
                <w:rFonts w:cs="Times New Roman"/>
                <w:szCs w:val="24"/>
              </w:rPr>
              <w:t xml:space="preserve"> </w:t>
            </w:r>
            <w:sdt>
              <w:sdtPr>
                <w:rPr>
                  <w:rFonts w:cs="Times New Roman"/>
                  <w:szCs w:val="24"/>
                </w:rPr>
                <w:id w:val="-379013088"/>
                <w14:checkbox>
                  <w14:checked w14:val="0"/>
                  <w14:checkedState w14:val="2612" w14:font="MS Gothic"/>
                  <w14:uncheckedState w14:val="2610" w14:font="MS Gothic"/>
                </w14:checkbox>
              </w:sdtPr>
              <w:sdtContent>
                <w:r w:rsidR="00CB713E" w:rsidRPr="00342F82">
                  <w:rPr>
                    <w:rFonts w:ascii="MS Mincho" w:eastAsia="MS Mincho" w:hAnsi="MS Mincho" w:cs="MS Mincho" w:hint="eastAsia"/>
                    <w:szCs w:val="24"/>
                  </w:rPr>
                  <w:t>☐</w:t>
                </w:r>
              </w:sdtContent>
            </w:sdt>
            <w:r w:rsidR="00CB713E" w:rsidRPr="00342F82">
              <w:rPr>
                <w:rFonts w:cs="Times New Roman"/>
                <w:szCs w:val="24"/>
              </w:rPr>
              <w:t xml:space="preserve"> 2</w:t>
            </w:r>
            <w:r w:rsidR="006A36A7" w:rsidRPr="00342F82">
              <w:rPr>
                <w:rFonts w:cs="Times New Roman"/>
                <w:szCs w:val="24"/>
              </w:rPr>
              <w:t xml:space="preserve"> </w:t>
            </w:r>
            <w:sdt>
              <w:sdtPr>
                <w:rPr>
                  <w:rFonts w:cs="Times New Roman"/>
                  <w:szCs w:val="24"/>
                </w:rPr>
                <w:id w:val="1465319902"/>
                <w14:checkbox>
                  <w14:checked w14:val="0"/>
                  <w14:checkedState w14:val="2612" w14:font="MS Gothic"/>
                  <w14:uncheckedState w14:val="2610" w14:font="MS Gothic"/>
                </w14:checkbox>
              </w:sdtPr>
              <w:sdtContent>
                <w:r w:rsidR="00CB713E" w:rsidRPr="00342F82">
                  <w:rPr>
                    <w:rFonts w:ascii="MS Mincho" w:eastAsia="MS Mincho" w:hAnsi="MS Mincho" w:cs="MS Mincho" w:hint="eastAsia"/>
                    <w:szCs w:val="24"/>
                  </w:rPr>
                  <w:t>☐</w:t>
                </w:r>
              </w:sdtContent>
            </w:sdt>
            <w:r w:rsidR="00CB713E" w:rsidRPr="00342F82">
              <w:rPr>
                <w:rFonts w:cs="Times New Roman"/>
                <w:szCs w:val="24"/>
              </w:rPr>
              <w:t xml:space="preserve"> 3</w:t>
            </w:r>
          </w:p>
          <w:p w14:paraId="5D777256" w14:textId="77777777" w:rsidR="00CB713E" w:rsidRPr="00342F82" w:rsidRDefault="00CB713E" w:rsidP="00F232CA">
            <w:pPr>
              <w:rPr>
                <w:rFonts w:cs="Times New Roman"/>
                <w:szCs w:val="24"/>
              </w:rPr>
            </w:pPr>
          </w:p>
          <w:p w14:paraId="4A6A267B" w14:textId="63DBDA65" w:rsidR="00CB713E" w:rsidRPr="00342F82" w:rsidRDefault="00CB713E" w:rsidP="00F232CA">
            <w:pPr>
              <w:rPr>
                <w:rFonts w:cs="Times New Roman"/>
                <w:szCs w:val="24"/>
              </w:rPr>
            </w:pPr>
            <w:r w:rsidRPr="0012727D">
              <w:rPr>
                <w:rFonts w:cs="Times New Roman"/>
                <w:b/>
                <w:szCs w:val="24"/>
              </w:rPr>
              <w:t>E</w:t>
            </w:r>
            <w:r w:rsidR="004517F8" w:rsidRPr="0012727D">
              <w:rPr>
                <w:rFonts w:cs="Times New Roman"/>
                <w:b/>
                <w:szCs w:val="24"/>
              </w:rPr>
              <w:t xml:space="preserve">valuation </w:t>
            </w:r>
            <w:r w:rsidRPr="0012727D">
              <w:rPr>
                <w:rFonts w:cs="Times New Roman"/>
                <w:b/>
                <w:szCs w:val="24"/>
              </w:rPr>
              <w:t>Q</w:t>
            </w:r>
            <w:r w:rsidR="004517F8" w:rsidRPr="0012727D">
              <w:rPr>
                <w:rFonts w:cs="Times New Roman"/>
                <w:b/>
                <w:szCs w:val="24"/>
              </w:rPr>
              <w:t xml:space="preserve">uestion </w:t>
            </w:r>
            <w:r w:rsidRPr="0012727D">
              <w:rPr>
                <w:rFonts w:cs="Times New Roman"/>
                <w:b/>
                <w:szCs w:val="24"/>
              </w:rPr>
              <w:t>1 Date:</w:t>
            </w:r>
            <w:r w:rsidRPr="00342F82">
              <w:rPr>
                <w:rFonts w:cs="Times New Roman"/>
                <w:szCs w:val="24"/>
              </w:rPr>
              <w:t xml:space="preserve"> 11/22/16</w:t>
            </w:r>
          </w:p>
          <w:p w14:paraId="65532355" w14:textId="77777777" w:rsidR="00CB713E" w:rsidRPr="00342F82" w:rsidRDefault="00CB713E" w:rsidP="00F232CA">
            <w:pPr>
              <w:rPr>
                <w:rFonts w:cs="Times New Roman"/>
                <w:szCs w:val="24"/>
              </w:rPr>
            </w:pPr>
            <w:r w:rsidRPr="0012727D">
              <w:rPr>
                <w:rFonts w:cs="Times New Roman"/>
                <w:b/>
                <w:szCs w:val="24"/>
              </w:rPr>
              <w:t>Data:</w:t>
            </w:r>
            <w:r w:rsidRPr="00342F82">
              <w:rPr>
                <w:rFonts w:cs="Times New Roman"/>
                <w:szCs w:val="24"/>
              </w:rPr>
              <w:t xml:space="preserve"> 100% of programs</w:t>
            </w:r>
          </w:p>
          <w:p w14:paraId="46D0EEE4" w14:textId="3B69E724" w:rsidR="00CB713E" w:rsidRPr="00342F82" w:rsidRDefault="00B60BE8" w:rsidP="00F232CA">
            <w:pPr>
              <w:rPr>
                <w:rFonts w:cs="Times New Roman"/>
                <w:szCs w:val="24"/>
              </w:rPr>
            </w:pPr>
            <w:r w:rsidRPr="0012727D">
              <w:rPr>
                <w:rFonts w:cs="Times New Roman"/>
                <w:b/>
                <w:szCs w:val="24"/>
              </w:rPr>
              <w:t>Score</w:t>
            </w:r>
            <w:r>
              <w:rPr>
                <w:rFonts w:cs="Times New Roman"/>
                <w:szCs w:val="24"/>
              </w:rPr>
              <w:t xml:space="preserve">: </w:t>
            </w:r>
            <w:sdt>
              <w:sdtPr>
                <w:rPr>
                  <w:rFonts w:cs="Times New Roman"/>
                  <w:szCs w:val="24"/>
                </w:rPr>
                <w:id w:val="6720011"/>
                <w14:checkbox>
                  <w14:checked w14:val="0"/>
                  <w14:checkedState w14:val="2612" w14:font="MS Gothic"/>
                  <w14:uncheckedState w14:val="2610" w14:font="MS Gothic"/>
                </w14:checkbox>
              </w:sdtPr>
              <w:sdtContent>
                <w:r w:rsidR="00CB713E" w:rsidRPr="00342F82">
                  <w:rPr>
                    <w:rFonts w:ascii="MS Mincho" w:eastAsia="MS Mincho" w:hAnsi="MS Mincho" w:cs="MS Mincho" w:hint="eastAsia"/>
                    <w:szCs w:val="24"/>
                  </w:rPr>
                  <w:t>☐</w:t>
                </w:r>
              </w:sdtContent>
            </w:sdt>
            <w:r w:rsidR="00CB713E" w:rsidRPr="00342F82">
              <w:rPr>
                <w:rFonts w:cs="Times New Roman"/>
                <w:szCs w:val="24"/>
              </w:rPr>
              <w:t xml:space="preserve"> 0</w:t>
            </w:r>
            <w:r w:rsidR="006A36A7" w:rsidRPr="00342F82">
              <w:rPr>
                <w:rFonts w:cs="Times New Roman"/>
                <w:szCs w:val="24"/>
              </w:rPr>
              <w:t xml:space="preserve"> </w:t>
            </w:r>
            <w:sdt>
              <w:sdtPr>
                <w:rPr>
                  <w:rFonts w:cs="Times New Roman"/>
                  <w:szCs w:val="24"/>
                </w:rPr>
                <w:id w:val="535861925"/>
                <w14:checkbox>
                  <w14:checked w14:val="0"/>
                  <w14:checkedState w14:val="2612" w14:font="MS Gothic"/>
                  <w14:uncheckedState w14:val="2610" w14:font="MS Gothic"/>
                </w14:checkbox>
              </w:sdtPr>
              <w:sdtContent>
                <w:r w:rsidR="00CB713E" w:rsidRPr="00342F82">
                  <w:rPr>
                    <w:rFonts w:ascii="MS Mincho" w:eastAsia="MS Mincho" w:hAnsi="MS Mincho" w:cs="MS Mincho" w:hint="eastAsia"/>
                    <w:szCs w:val="24"/>
                  </w:rPr>
                  <w:t>☐</w:t>
                </w:r>
              </w:sdtContent>
            </w:sdt>
            <w:r w:rsidR="00CB713E" w:rsidRPr="00342F82">
              <w:rPr>
                <w:rFonts w:cs="Times New Roman"/>
                <w:szCs w:val="24"/>
              </w:rPr>
              <w:t xml:space="preserve"> 1</w:t>
            </w:r>
            <w:r w:rsidR="006A36A7" w:rsidRPr="00342F82">
              <w:rPr>
                <w:rFonts w:cs="Times New Roman"/>
                <w:szCs w:val="24"/>
              </w:rPr>
              <w:t xml:space="preserve"> </w:t>
            </w:r>
            <w:sdt>
              <w:sdtPr>
                <w:rPr>
                  <w:rFonts w:cs="Times New Roman"/>
                  <w:szCs w:val="24"/>
                </w:rPr>
                <w:id w:val="227891280"/>
                <w14:checkbox>
                  <w14:checked w14:val="1"/>
                  <w14:checkedState w14:val="2612" w14:font="MS Gothic"/>
                  <w14:uncheckedState w14:val="2610" w14:font="MS Gothic"/>
                </w14:checkbox>
              </w:sdtPr>
              <w:sdtContent>
                <w:r w:rsidR="00CB713E" w:rsidRPr="00342F82">
                  <w:rPr>
                    <w:rFonts w:ascii="MS Gothic" w:eastAsia="MS Gothic" w:hAnsi="MS Gothic" w:cs="Times New Roman" w:hint="eastAsia"/>
                    <w:szCs w:val="24"/>
                  </w:rPr>
                  <w:t>☒</w:t>
                </w:r>
              </w:sdtContent>
            </w:sdt>
            <w:r w:rsidR="00CB713E" w:rsidRPr="00342F82">
              <w:rPr>
                <w:rFonts w:cs="Times New Roman"/>
                <w:szCs w:val="24"/>
              </w:rPr>
              <w:t xml:space="preserve"> 2</w:t>
            </w:r>
          </w:p>
          <w:p w14:paraId="58697831" w14:textId="77777777" w:rsidR="00CB713E" w:rsidRPr="00342F82" w:rsidRDefault="00CB713E" w:rsidP="00F232CA">
            <w:pPr>
              <w:rPr>
                <w:rFonts w:cs="Times New Roman"/>
                <w:szCs w:val="24"/>
              </w:rPr>
            </w:pPr>
          </w:p>
          <w:p w14:paraId="6134E80F" w14:textId="7B774FBA" w:rsidR="00CB713E" w:rsidRPr="00342F82" w:rsidRDefault="00CB713E" w:rsidP="00F232CA">
            <w:pPr>
              <w:rPr>
                <w:rFonts w:cs="Times New Roman"/>
                <w:szCs w:val="24"/>
              </w:rPr>
            </w:pPr>
            <w:r w:rsidRPr="0012727D">
              <w:rPr>
                <w:rFonts w:cs="Times New Roman"/>
                <w:b/>
                <w:szCs w:val="24"/>
              </w:rPr>
              <w:t>E</w:t>
            </w:r>
            <w:r w:rsidR="004517F8" w:rsidRPr="0012727D">
              <w:rPr>
                <w:rFonts w:cs="Times New Roman"/>
                <w:b/>
                <w:szCs w:val="24"/>
              </w:rPr>
              <w:t xml:space="preserve">valuation </w:t>
            </w:r>
            <w:r w:rsidRPr="0012727D">
              <w:rPr>
                <w:rFonts w:cs="Times New Roman"/>
                <w:b/>
                <w:szCs w:val="24"/>
              </w:rPr>
              <w:t>Q</w:t>
            </w:r>
            <w:r w:rsidR="004517F8" w:rsidRPr="0012727D">
              <w:rPr>
                <w:rFonts w:cs="Times New Roman"/>
                <w:b/>
                <w:szCs w:val="24"/>
              </w:rPr>
              <w:t xml:space="preserve">uestion </w:t>
            </w:r>
            <w:r w:rsidRPr="0012727D">
              <w:rPr>
                <w:rFonts w:cs="Times New Roman"/>
                <w:b/>
                <w:szCs w:val="24"/>
              </w:rPr>
              <w:t>2 Date:</w:t>
            </w:r>
            <w:r w:rsidRPr="00342F82">
              <w:rPr>
                <w:rFonts w:cs="Times New Roman"/>
                <w:szCs w:val="24"/>
              </w:rPr>
              <w:t xml:space="preserve"> 11/23/16</w:t>
            </w:r>
          </w:p>
          <w:p w14:paraId="45B775BE" w14:textId="77777777" w:rsidR="00CB713E" w:rsidRPr="00342F82" w:rsidRDefault="00CB713E" w:rsidP="00F232CA">
            <w:pPr>
              <w:rPr>
                <w:rFonts w:cs="Times New Roman"/>
                <w:szCs w:val="24"/>
              </w:rPr>
            </w:pPr>
            <w:r w:rsidRPr="0012727D">
              <w:rPr>
                <w:rFonts w:cs="Times New Roman"/>
                <w:b/>
                <w:szCs w:val="24"/>
              </w:rPr>
              <w:t>Data</w:t>
            </w:r>
            <w:r w:rsidRPr="00342F82">
              <w:rPr>
                <w:rFonts w:cs="Times New Roman"/>
                <w:szCs w:val="24"/>
              </w:rPr>
              <w:t>: 80% of providers</w:t>
            </w:r>
          </w:p>
          <w:p w14:paraId="22F52DDA" w14:textId="68D533F5" w:rsidR="00CB713E" w:rsidRPr="0062122E" w:rsidRDefault="00B60BE8" w:rsidP="006A36A7">
            <w:pPr>
              <w:rPr>
                <w:rFonts w:cs="Times New Roman"/>
                <w:szCs w:val="24"/>
              </w:rPr>
            </w:pPr>
            <w:r w:rsidRPr="0012727D">
              <w:rPr>
                <w:rFonts w:cs="Times New Roman"/>
                <w:b/>
                <w:szCs w:val="24"/>
              </w:rPr>
              <w:t>Score</w:t>
            </w:r>
            <w:r>
              <w:rPr>
                <w:rFonts w:cs="Times New Roman"/>
                <w:szCs w:val="24"/>
              </w:rPr>
              <w:t xml:space="preserve">: </w:t>
            </w:r>
            <w:sdt>
              <w:sdtPr>
                <w:rPr>
                  <w:rFonts w:cs="Times New Roman"/>
                  <w:szCs w:val="24"/>
                </w:rPr>
                <w:id w:val="-877931549"/>
                <w14:checkbox>
                  <w14:checked w14:val="0"/>
                  <w14:checkedState w14:val="2612" w14:font="MS Gothic"/>
                  <w14:uncheckedState w14:val="2610" w14:font="MS Gothic"/>
                </w14:checkbox>
              </w:sdtPr>
              <w:sdtContent>
                <w:r w:rsidR="00CB713E" w:rsidRPr="00342F82">
                  <w:rPr>
                    <w:rFonts w:ascii="MS Mincho" w:eastAsia="MS Mincho" w:hAnsi="MS Mincho" w:cs="MS Mincho" w:hint="eastAsia"/>
                    <w:szCs w:val="24"/>
                  </w:rPr>
                  <w:t>☐</w:t>
                </w:r>
              </w:sdtContent>
            </w:sdt>
            <w:r w:rsidR="00CB713E" w:rsidRPr="00342F82">
              <w:rPr>
                <w:rFonts w:cs="Times New Roman"/>
                <w:szCs w:val="24"/>
              </w:rPr>
              <w:t xml:space="preserve"> 0</w:t>
            </w:r>
            <w:r w:rsidR="006A36A7" w:rsidRPr="00342F82">
              <w:rPr>
                <w:rFonts w:cs="Times New Roman"/>
                <w:szCs w:val="24"/>
              </w:rPr>
              <w:t xml:space="preserve"> </w:t>
            </w:r>
            <w:sdt>
              <w:sdtPr>
                <w:rPr>
                  <w:rFonts w:cs="Times New Roman"/>
                  <w:szCs w:val="24"/>
                </w:rPr>
                <w:id w:val="596382152"/>
                <w14:checkbox>
                  <w14:checked w14:val="0"/>
                  <w14:checkedState w14:val="2612" w14:font="MS Gothic"/>
                  <w14:uncheckedState w14:val="2610" w14:font="MS Gothic"/>
                </w14:checkbox>
              </w:sdtPr>
              <w:sdtContent>
                <w:r w:rsidR="00CB713E" w:rsidRPr="00342F82">
                  <w:rPr>
                    <w:rFonts w:ascii="MS Mincho" w:eastAsia="MS Mincho" w:hAnsi="MS Mincho" w:cs="MS Mincho" w:hint="eastAsia"/>
                    <w:szCs w:val="24"/>
                  </w:rPr>
                  <w:t>☐</w:t>
                </w:r>
              </w:sdtContent>
            </w:sdt>
            <w:r w:rsidR="00CB713E" w:rsidRPr="00342F82">
              <w:rPr>
                <w:rFonts w:cs="Times New Roman"/>
                <w:szCs w:val="24"/>
              </w:rPr>
              <w:t xml:space="preserve"> 1</w:t>
            </w:r>
            <w:r w:rsidR="006A36A7" w:rsidRPr="00342F82">
              <w:rPr>
                <w:rFonts w:cs="Times New Roman"/>
                <w:szCs w:val="24"/>
              </w:rPr>
              <w:t xml:space="preserve"> </w:t>
            </w:r>
            <w:sdt>
              <w:sdtPr>
                <w:rPr>
                  <w:rFonts w:cs="Times New Roman"/>
                  <w:szCs w:val="24"/>
                </w:rPr>
                <w:id w:val="-2075115542"/>
                <w14:checkbox>
                  <w14:checked w14:val="1"/>
                  <w14:checkedState w14:val="2612" w14:font="MS Gothic"/>
                  <w14:uncheckedState w14:val="2610" w14:font="MS Gothic"/>
                </w14:checkbox>
              </w:sdtPr>
              <w:sdtContent>
                <w:r w:rsidR="00CB713E" w:rsidRPr="00342F82">
                  <w:rPr>
                    <w:rFonts w:ascii="MS Gothic" w:eastAsia="MS Gothic" w:hAnsi="MS Gothic" w:cs="Times New Roman" w:hint="eastAsia"/>
                    <w:szCs w:val="24"/>
                  </w:rPr>
                  <w:t>☒</w:t>
                </w:r>
              </w:sdtContent>
            </w:sdt>
            <w:r w:rsidR="00CB713E" w:rsidRPr="00342F82">
              <w:rPr>
                <w:rFonts w:cs="Times New Roman"/>
                <w:szCs w:val="24"/>
              </w:rPr>
              <w:t xml:space="preserve"> 2 </w:t>
            </w:r>
            <w:sdt>
              <w:sdtPr>
                <w:rPr>
                  <w:rFonts w:cs="Times New Roman"/>
                  <w:szCs w:val="24"/>
                </w:rPr>
                <w:id w:val="-324364470"/>
                <w14:checkbox>
                  <w14:checked w14:val="0"/>
                  <w14:checkedState w14:val="2612" w14:font="MS Gothic"/>
                  <w14:uncheckedState w14:val="2610" w14:font="MS Gothic"/>
                </w14:checkbox>
              </w:sdtPr>
              <w:sdtContent>
                <w:r w:rsidR="00CB713E" w:rsidRPr="00342F82">
                  <w:rPr>
                    <w:rFonts w:ascii="MS Mincho" w:eastAsia="MS Mincho" w:hAnsi="MS Mincho" w:cs="MS Mincho" w:hint="eastAsia"/>
                    <w:szCs w:val="24"/>
                  </w:rPr>
                  <w:t>☐</w:t>
                </w:r>
              </w:sdtContent>
            </w:sdt>
            <w:r w:rsidR="00CB713E" w:rsidRPr="00342F82">
              <w:rPr>
                <w:rFonts w:cs="Times New Roman"/>
                <w:szCs w:val="24"/>
              </w:rPr>
              <w:t xml:space="preserve"> 3</w:t>
            </w:r>
          </w:p>
        </w:tc>
        <w:tc>
          <w:tcPr>
            <w:tcW w:w="3870" w:type="dxa"/>
            <w:shd w:val="clear" w:color="auto" w:fill="auto"/>
          </w:tcPr>
          <w:p w14:paraId="32ECB7F9" w14:textId="0030FA5D" w:rsidR="00CB713E" w:rsidRDefault="00CB713E" w:rsidP="00F232CA">
            <w:pPr>
              <w:rPr>
                <w:rFonts w:cs="Times New Roman"/>
                <w:szCs w:val="24"/>
              </w:rPr>
            </w:pPr>
            <w:r w:rsidRPr="0062122E">
              <w:rPr>
                <w:rFonts w:cs="Times New Roman"/>
                <w:szCs w:val="24"/>
              </w:rPr>
              <w:t>9/16/16: Deployment has proceeded according to the Tele-Health Use Plan schedule (</w:t>
            </w:r>
            <w:r w:rsidR="00DB6A07">
              <w:rPr>
                <w:rFonts w:cs="Times New Roman"/>
                <w:szCs w:val="24"/>
              </w:rPr>
              <w:t>half</w:t>
            </w:r>
            <w:r w:rsidRPr="0062122E">
              <w:rPr>
                <w:rFonts w:cs="Times New Roman"/>
                <w:szCs w:val="24"/>
              </w:rPr>
              <w:t xml:space="preserve"> of programs </w:t>
            </w:r>
            <w:r w:rsidR="00F86015">
              <w:rPr>
                <w:rFonts w:cs="Times New Roman"/>
                <w:szCs w:val="24"/>
              </w:rPr>
              <w:t xml:space="preserve">are </w:t>
            </w:r>
            <w:r w:rsidRPr="0062122E">
              <w:rPr>
                <w:rFonts w:cs="Times New Roman"/>
                <w:szCs w:val="24"/>
              </w:rPr>
              <w:t xml:space="preserve">scheduled to have </w:t>
            </w:r>
            <w:r w:rsidR="00F86015">
              <w:rPr>
                <w:rFonts w:cs="Times New Roman"/>
                <w:szCs w:val="24"/>
              </w:rPr>
              <w:t xml:space="preserve">the </w:t>
            </w:r>
            <w:r w:rsidRPr="0062122E">
              <w:rPr>
                <w:rFonts w:cs="Times New Roman"/>
                <w:szCs w:val="24"/>
              </w:rPr>
              <w:t xml:space="preserve">technology by 9/15/30); however, the trainers have reported delays in scheduling trainings in those programs because the direct service providers have had to attend to a substantial increase in referrals over the past 3 months due to the success of the SSIP work on </w:t>
            </w:r>
            <w:r w:rsidR="00DB6A07">
              <w:rPr>
                <w:rFonts w:cs="Times New Roman"/>
                <w:szCs w:val="24"/>
              </w:rPr>
              <w:t>C</w:t>
            </w:r>
            <w:r w:rsidRPr="0062122E">
              <w:rPr>
                <w:rFonts w:cs="Times New Roman"/>
                <w:szCs w:val="24"/>
              </w:rPr>
              <w:t xml:space="preserve">hild </w:t>
            </w:r>
            <w:r w:rsidR="00DB6A07">
              <w:rPr>
                <w:rFonts w:cs="Times New Roman"/>
                <w:szCs w:val="24"/>
              </w:rPr>
              <w:t>F</w:t>
            </w:r>
            <w:r w:rsidRPr="0062122E">
              <w:rPr>
                <w:rFonts w:cs="Times New Roman"/>
                <w:szCs w:val="24"/>
              </w:rPr>
              <w:t>ind.</w:t>
            </w:r>
          </w:p>
          <w:p w14:paraId="3E5A92A4" w14:textId="77777777" w:rsidR="00CB713E" w:rsidRDefault="00CB713E" w:rsidP="00F232CA">
            <w:pPr>
              <w:rPr>
                <w:rFonts w:cs="Times New Roman"/>
                <w:szCs w:val="24"/>
              </w:rPr>
            </w:pPr>
          </w:p>
          <w:p w14:paraId="33B8667C" w14:textId="720170D6" w:rsidR="00CB713E" w:rsidRDefault="00CB713E" w:rsidP="00F232CA">
            <w:pPr>
              <w:rPr>
                <w:rFonts w:cs="Times New Roman"/>
                <w:szCs w:val="24"/>
              </w:rPr>
            </w:pPr>
            <w:r>
              <w:rPr>
                <w:rFonts w:cs="Times New Roman"/>
                <w:szCs w:val="24"/>
              </w:rPr>
              <w:t xml:space="preserve">11/22/16: Deployment has been completed according to the </w:t>
            </w:r>
            <w:r w:rsidR="00DB6A07">
              <w:rPr>
                <w:rFonts w:cs="Times New Roman"/>
                <w:szCs w:val="24"/>
              </w:rPr>
              <w:t>p</w:t>
            </w:r>
            <w:r>
              <w:rPr>
                <w:rFonts w:cs="Times New Roman"/>
                <w:szCs w:val="24"/>
              </w:rPr>
              <w:t>lan schedule.</w:t>
            </w:r>
          </w:p>
          <w:p w14:paraId="444072C5" w14:textId="77777777" w:rsidR="00CB713E" w:rsidRDefault="00CB713E" w:rsidP="00F232CA">
            <w:pPr>
              <w:rPr>
                <w:rFonts w:cs="Times New Roman"/>
                <w:szCs w:val="24"/>
              </w:rPr>
            </w:pPr>
          </w:p>
          <w:p w14:paraId="777FD398" w14:textId="77777777" w:rsidR="00CB713E" w:rsidRPr="0062122E" w:rsidRDefault="00CB713E" w:rsidP="00F232CA">
            <w:pPr>
              <w:rPr>
                <w:rFonts w:cs="Times New Roman"/>
                <w:szCs w:val="24"/>
              </w:rPr>
            </w:pPr>
            <w:r>
              <w:rPr>
                <w:rFonts w:cs="Times New Roman"/>
                <w:szCs w:val="24"/>
              </w:rPr>
              <w:t>11/23/16: The “in milieu” trainings helped catch up and the remainder scheduled will allow us to reach 90% in the next few weeks.</w:t>
            </w:r>
          </w:p>
        </w:tc>
      </w:tr>
    </w:tbl>
    <w:p w14:paraId="793DCDA2" w14:textId="77777777" w:rsidR="006A36A7" w:rsidRDefault="006A36A7" w:rsidP="00F232CA">
      <w:pPr>
        <w:rPr>
          <w:b/>
        </w:rPr>
      </w:pPr>
    </w:p>
    <w:p w14:paraId="60BBA743" w14:textId="77777777" w:rsidR="00361E9D" w:rsidRDefault="00361E9D">
      <w:pPr>
        <w:spacing w:after="200" w:line="276" w:lineRule="auto"/>
        <w:rPr>
          <w:b/>
        </w:rPr>
      </w:pPr>
      <w:r>
        <w:rPr>
          <w:b/>
        </w:rPr>
        <w:br w:type="page"/>
      </w:r>
    </w:p>
    <w:p w14:paraId="62DBB8CF" w14:textId="571877E0" w:rsidR="00CB713E" w:rsidRPr="00F232CA" w:rsidRDefault="00CB713E" w:rsidP="00F232CA">
      <w:pPr>
        <w:rPr>
          <w:b/>
        </w:rPr>
      </w:pPr>
      <w:r w:rsidRPr="00F232CA">
        <w:rPr>
          <w:b/>
        </w:rPr>
        <w:lastRenderedPageBreak/>
        <w:t xml:space="preserve">Step 3: Next Steps </w:t>
      </w:r>
    </w:p>
    <w:p w14:paraId="224DC607" w14:textId="16B2A60A" w:rsidR="00CB713E" w:rsidRDefault="00CB713E" w:rsidP="00F232CA">
      <w:pPr>
        <w:spacing w:before="120" w:after="120"/>
      </w:pPr>
      <w:r>
        <w:t>9/16/16</w:t>
      </w:r>
      <w:r w:rsidR="00DB6A07">
        <w:t>:</w:t>
      </w:r>
    </w:p>
    <w:p w14:paraId="1CB2B271" w14:textId="77777777" w:rsidR="00CB713E" w:rsidRDefault="00CB713E" w:rsidP="00F232CA">
      <w:pPr>
        <w:pStyle w:val="ListParagraph"/>
        <w:numPr>
          <w:ilvl w:val="0"/>
          <w:numId w:val="20"/>
        </w:numPr>
        <w:spacing w:before="120" w:after="120"/>
      </w:pPr>
      <w:r>
        <w:t>Continue Tele-Health deployment as planned/scheduled</w:t>
      </w:r>
    </w:p>
    <w:p w14:paraId="0E745FDD" w14:textId="1B0A5DBF" w:rsidR="00CB713E" w:rsidRDefault="00CB713E" w:rsidP="00F232CA">
      <w:pPr>
        <w:pStyle w:val="ListParagraph"/>
        <w:numPr>
          <w:ilvl w:val="0"/>
          <w:numId w:val="20"/>
        </w:numPr>
        <w:spacing w:before="120" w:after="120"/>
      </w:pPr>
      <w:r>
        <w:t>Discuss with program directors and trainers the possibility of fitting the training into the ongoing work of direct service providers with enrolled families</w:t>
      </w:r>
      <w:r w:rsidR="00DB6A07">
        <w:t>.</w:t>
      </w:r>
      <w:r>
        <w:t xml:space="preserve"> </w:t>
      </w:r>
      <w:r w:rsidR="00DB6A07">
        <w:t>W</w:t>
      </w:r>
      <w:r>
        <w:t>ith the permission of a few families, the trainers could train a service provider while they are delivering actual services, as opposed to a stand</w:t>
      </w:r>
      <w:r w:rsidR="00F86015">
        <w:t>-</w:t>
      </w:r>
      <w:r>
        <w:t>alone training that does</w:t>
      </w:r>
      <w:r w:rsidR="00DB6A07">
        <w:t xml:space="preserve"> </w:t>
      </w:r>
      <w:r>
        <w:t>n</w:t>
      </w:r>
      <w:r w:rsidR="00DB6A07">
        <w:t>o</w:t>
      </w:r>
      <w:r>
        <w:t>t involve a real</w:t>
      </w:r>
      <w:r w:rsidR="00DB6A07">
        <w:t>-</w:t>
      </w:r>
      <w:r>
        <w:t xml:space="preserve">life service activity. It is possible that a few more service providers </w:t>
      </w:r>
      <w:r w:rsidR="00F86015">
        <w:t xml:space="preserve">also </w:t>
      </w:r>
      <w:r>
        <w:t>could observe and receive the “in milieu” training that way.</w:t>
      </w:r>
    </w:p>
    <w:p w14:paraId="218E475A" w14:textId="5E988E12" w:rsidR="00CB713E" w:rsidRDefault="00CB713E" w:rsidP="00F232CA">
      <w:pPr>
        <w:spacing w:before="120" w:after="120"/>
      </w:pPr>
      <w:r>
        <w:t>11/22/16 and 11/23/16</w:t>
      </w:r>
      <w:r w:rsidR="00DB6A07">
        <w:t>:</w:t>
      </w:r>
    </w:p>
    <w:p w14:paraId="6A5405A9" w14:textId="6118FD1A" w:rsidR="00CB713E" w:rsidRDefault="00CB713E" w:rsidP="00F232CA">
      <w:pPr>
        <w:pStyle w:val="ListParagraph"/>
        <w:numPr>
          <w:ilvl w:val="0"/>
          <w:numId w:val="21"/>
        </w:numPr>
        <w:spacing w:before="120" w:after="120"/>
      </w:pPr>
      <w:r>
        <w:t xml:space="preserve">Continue </w:t>
      </w:r>
      <w:r w:rsidR="00DB6A07">
        <w:t>“</w:t>
      </w:r>
      <w:r>
        <w:t>in milieu</w:t>
      </w:r>
      <w:r w:rsidR="00DB6A07">
        <w:t>”</w:t>
      </w:r>
      <w:r>
        <w:t xml:space="preserve"> training to reach 90% criterion, estimated to be achieved by 12/15/16.</w:t>
      </w:r>
    </w:p>
    <w:p w14:paraId="346A068D" w14:textId="77777777" w:rsidR="00CB713E" w:rsidRPr="007407B6" w:rsidRDefault="00CB713E" w:rsidP="00F232CA">
      <w:pPr>
        <w:pStyle w:val="ListParagraph"/>
        <w:spacing w:after="200" w:line="276" w:lineRule="auto"/>
        <w:ind w:left="3600"/>
        <w:rPr>
          <w:rFonts w:asciiTheme="majorHAnsi" w:eastAsiaTheme="majorEastAsia" w:hAnsiTheme="majorHAnsi" w:cstheme="majorBidi"/>
          <w:b/>
          <w:bCs/>
          <w:color w:val="365F91" w:themeColor="accent1" w:themeShade="BF"/>
          <w:sz w:val="28"/>
          <w:szCs w:val="28"/>
        </w:rPr>
      </w:pPr>
    </w:p>
    <w:p w14:paraId="628A271D" w14:textId="77777777" w:rsidR="00977CFD" w:rsidRDefault="00977CFD" w:rsidP="00CB713E">
      <w:r>
        <w:br w:type="page"/>
      </w:r>
    </w:p>
    <w:p w14:paraId="690B5FD8" w14:textId="77777777" w:rsidR="00977CFD" w:rsidRDefault="00977CFD" w:rsidP="00977CFD">
      <w:pPr>
        <w:pStyle w:val="Heading1"/>
      </w:pPr>
      <w:bookmarkStart w:id="5" w:name="_Toc444874642"/>
      <w:r>
        <w:lastRenderedPageBreak/>
        <w:t>Blank Template</w:t>
      </w:r>
      <w:bookmarkEnd w:id="5"/>
    </w:p>
    <w:p w14:paraId="7468D947" w14:textId="77777777" w:rsidR="00977CFD" w:rsidRPr="00320F1C" w:rsidRDefault="00977CFD" w:rsidP="00977CFD">
      <w:pPr>
        <w:rPr>
          <w:b/>
        </w:rPr>
      </w:pPr>
      <w:r>
        <w:rPr>
          <w:b/>
        </w:rPr>
        <w:t>Evaluation Questions</w:t>
      </w:r>
    </w:p>
    <w:p w14:paraId="756463A3" w14:textId="3B710DB2" w:rsidR="00977CFD" w:rsidRPr="00320F1C" w:rsidRDefault="00977CFD" w:rsidP="00977CFD">
      <w:pPr>
        <w:rPr>
          <w:b/>
        </w:rPr>
      </w:pPr>
      <w:r>
        <w:t xml:space="preserve">To guide planning, please list the evaluation questions you seek to answer with the </w:t>
      </w:r>
      <w:r w:rsidR="00F232CA">
        <w:t xml:space="preserve">implementation </w:t>
      </w:r>
      <w:r>
        <w:t>information you will collect</w:t>
      </w:r>
      <w:r w:rsidR="00F34E46">
        <w:t>.</w:t>
      </w:r>
    </w:p>
    <w:p w14:paraId="2BEEAD11" w14:textId="77777777" w:rsidR="00977CFD" w:rsidRDefault="00977CFD" w:rsidP="00977CFD"/>
    <w:tbl>
      <w:tblPr>
        <w:tblStyle w:val="TableGrid"/>
        <w:tblW w:w="0" w:type="auto"/>
        <w:tblLook w:val="04A0" w:firstRow="1" w:lastRow="0" w:firstColumn="1" w:lastColumn="0" w:noHBand="0" w:noVBand="1"/>
        <w:tblCaption w:val="Blank Template"/>
        <w:tblDescription w:val="The matrix is a blank template for states to use in their implementation evaluation planning."/>
      </w:tblPr>
      <w:tblGrid>
        <w:gridCol w:w="1934"/>
        <w:gridCol w:w="1879"/>
        <w:gridCol w:w="2430"/>
        <w:gridCol w:w="1811"/>
        <w:gridCol w:w="1893"/>
        <w:gridCol w:w="1841"/>
        <w:gridCol w:w="1882"/>
      </w:tblGrid>
      <w:tr w:rsidR="00977CFD" w14:paraId="66C35A41" w14:textId="77777777" w:rsidTr="00B612B0">
        <w:trPr>
          <w:cantSplit/>
          <w:tblHeader/>
        </w:trPr>
        <w:tc>
          <w:tcPr>
            <w:tcW w:w="3813" w:type="dxa"/>
            <w:gridSpan w:val="2"/>
            <w:shd w:val="clear" w:color="auto" w:fill="B8CCE4" w:themeFill="accent1" w:themeFillTint="66"/>
          </w:tcPr>
          <w:p w14:paraId="7E723A71" w14:textId="77777777" w:rsidR="00977CFD" w:rsidRPr="009928D8" w:rsidRDefault="00977CFD" w:rsidP="005A3F2C">
            <w:pPr>
              <w:jc w:val="center"/>
              <w:rPr>
                <w:b/>
              </w:rPr>
            </w:pPr>
            <w:r w:rsidRPr="009928D8">
              <w:rPr>
                <w:b/>
              </w:rPr>
              <w:t>Activity to Evaluate</w:t>
            </w:r>
          </w:p>
        </w:tc>
        <w:tc>
          <w:tcPr>
            <w:tcW w:w="4241" w:type="dxa"/>
            <w:gridSpan w:val="2"/>
            <w:shd w:val="clear" w:color="auto" w:fill="D6E3BC" w:themeFill="accent3" w:themeFillTint="66"/>
          </w:tcPr>
          <w:p w14:paraId="7F38F603" w14:textId="77777777" w:rsidR="00977CFD" w:rsidRPr="009928D8" w:rsidRDefault="00977CFD" w:rsidP="005A3F2C">
            <w:pPr>
              <w:jc w:val="center"/>
              <w:rPr>
                <w:b/>
              </w:rPr>
            </w:pPr>
            <w:r w:rsidRPr="009928D8">
              <w:rPr>
                <w:b/>
              </w:rPr>
              <w:t>Data Collection Plan</w:t>
            </w:r>
          </w:p>
        </w:tc>
        <w:tc>
          <w:tcPr>
            <w:tcW w:w="5616" w:type="dxa"/>
            <w:gridSpan w:val="3"/>
            <w:shd w:val="clear" w:color="auto" w:fill="B8CCE4" w:themeFill="accent1" w:themeFillTint="66"/>
          </w:tcPr>
          <w:p w14:paraId="4742BFC2" w14:textId="77777777" w:rsidR="00977CFD" w:rsidRPr="009928D8" w:rsidRDefault="00977CFD" w:rsidP="005A3F2C">
            <w:pPr>
              <w:jc w:val="center"/>
              <w:rPr>
                <w:b/>
              </w:rPr>
            </w:pPr>
            <w:r w:rsidRPr="009928D8">
              <w:rPr>
                <w:b/>
              </w:rPr>
              <w:t>Evaluation of Activity Implementation</w:t>
            </w:r>
          </w:p>
        </w:tc>
      </w:tr>
      <w:tr w:rsidR="00977CFD" w14:paraId="6FEEF028" w14:textId="77777777" w:rsidTr="00B612B0">
        <w:trPr>
          <w:cantSplit/>
          <w:tblHeader/>
        </w:trPr>
        <w:tc>
          <w:tcPr>
            <w:tcW w:w="1934" w:type="dxa"/>
            <w:shd w:val="clear" w:color="auto" w:fill="DBE5F1" w:themeFill="accent1" w:themeFillTint="33"/>
          </w:tcPr>
          <w:p w14:paraId="6F6A5537" w14:textId="77777777" w:rsidR="00977CFD" w:rsidRPr="009928D8" w:rsidRDefault="00977CFD" w:rsidP="005A3F2C">
            <w:pPr>
              <w:jc w:val="center"/>
              <w:rPr>
                <w:b/>
              </w:rPr>
            </w:pPr>
            <w:r w:rsidRPr="009928D8">
              <w:rPr>
                <w:b/>
              </w:rPr>
              <w:t>SSIP Activity</w:t>
            </w:r>
          </w:p>
        </w:tc>
        <w:tc>
          <w:tcPr>
            <w:tcW w:w="1879" w:type="dxa"/>
            <w:shd w:val="clear" w:color="auto" w:fill="DBE5F1" w:themeFill="accent1" w:themeFillTint="33"/>
          </w:tcPr>
          <w:p w14:paraId="5D540482" w14:textId="77777777" w:rsidR="00977CFD" w:rsidRPr="009928D8" w:rsidRDefault="00977CFD" w:rsidP="005A3F2C">
            <w:pPr>
              <w:jc w:val="center"/>
              <w:rPr>
                <w:b/>
              </w:rPr>
            </w:pPr>
            <w:r w:rsidRPr="009928D8">
              <w:rPr>
                <w:b/>
              </w:rPr>
              <w:t>Level of System</w:t>
            </w:r>
          </w:p>
        </w:tc>
        <w:tc>
          <w:tcPr>
            <w:tcW w:w="2430" w:type="dxa"/>
            <w:shd w:val="clear" w:color="auto" w:fill="EAF1DD" w:themeFill="accent3" w:themeFillTint="33"/>
          </w:tcPr>
          <w:p w14:paraId="7B3DCDDC" w14:textId="77777777" w:rsidR="00977CFD" w:rsidRPr="009928D8" w:rsidRDefault="00977CFD" w:rsidP="005A3F2C">
            <w:pPr>
              <w:jc w:val="center"/>
              <w:rPr>
                <w:b/>
              </w:rPr>
            </w:pPr>
            <w:r w:rsidRPr="009928D8">
              <w:rPr>
                <w:b/>
              </w:rPr>
              <w:t>Sources/Methodology</w:t>
            </w:r>
          </w:p>
        </w:tc>
        <w:tc>
          <w:tcPr>
            <w:tcW w:w="1811" w:type="dxa"/>
            <w:shd w:val="clear" w:color="auto" w:fill="EAF1DD" w:themeFill="accent3" w:themeFillTint="33"/>
          </w:tcPr>
          <w:p w14:paraId="0D0F5A93" w14:textId="77777777" w:rsidR="00977CFD" w:rsidRPr="009928D8" w:rsidRDefault="00977CFD" w:rsidP="005A3F2C">
            <w:pPr>
              <w:jc w:val="center"/>
              <w:rPr>
                <w:b/>
              </w:rPr>
            </w:pPr>
            <w:r w:rsidRPr="009928D8">
              <w:rPr>
                <w:b/>
              </w:rPr>
              <w:t>Schedule</w:t>
            </w:r>
          </w:p>
        </w:tc>
        <w:tc>
          <w:tcPr>
            <w:tcW w:w="1893" w:type="dxa"/>
            <w:shd w:val="clear" w:color="auto" w:fill="DBE5F1" w:themeFill="accent1" w:themeFillTint="33"/>
          </w:tcPr>
          <w:p w14:paraId="21127160" w14:textId="77777777" w:rsidR="00977CFD" w:rsidRPr="009928D8" w:rsidRDefault="00977CFD" w:rsidP="005A3F2C">
            <w:pPr>
              <w:jc w:val="center"/>
              <w:rPr>
                <w:b/>
              </w:rPr>
            </w:pPr>
            <w:r w:rsidRPr="009928D8">
              <w:rPr>
                <w:b/>
              </w:rPr>
              <w:t>Scoring Criteria</w:t>
            </w:r>
          </w:p>
        </w:tc>
        <w:tc>
          <w:tcPr>
            <w:tcW w:w="1841" w:type="dxa"/>
            <w:shd w:val="clear" w:color="auto" w:fill="DBE5F1" w:themeFill="accent1" w:themeFillTint="33"/>
          </w:tcPr>
          <w:p w14:paraId="5B943DA6" w14:textId="77777777" w:rsidR="00977CFD" w:rsidRPr="009928D8" w:rsidRDefault="00977CFD" w:rsidP="005A3F2C">
            <w:pPr>
              <w:jc w:val="center"/>
              <w:rPr>
                <w:b/>
              </w:rPr>
            </w:pPr>
            <w:r w:rsidRPr="009928D8">
              <w:rPr>
                <w:b/>
              </w:rPr>
              <w:t>Data/Score</w:t>
            </w:r>
          </w:p>
        </w:tc>
        <w:tc>
          <w:tcPr>
            <w:tcW w:w="1882" w:type="dxa"/>
            <w:shd w:val="clear" w:color="auto" w:fill="DBE5F1" w:themeFill="accent1" w:themeFillTint="33"/>
          </w:tcPr>
          <w:p w14:paraId="610DF7F9" w14:textId="77777777" w:rsidR="00977CFD" w:rsidRPr="009928D8" w:rsidRDefault="00977CFD" w:rsidP="005A3F2C">
            <w:pPr>
              <w:jc w:val="center"/>
              <w:rPr>
                <w:b/>
              </w:rPr>
            </w:pPr>
            <w:r w:rsidRPr="009928D8">
              <w:rPr>
                <w:b/>
              </w:rPr>
              <w:t>Notes</w:t>
            </w:r>
          </w:p>
        </w:tc>
      </w:tr>
      <w:tr w:rsidR="00977CFD" w14:paraId="07BBE8A6" w14:textId="77777777" w:rsidTr="00B612B0">
        <w:trPr>
          <w:cantSplit/>
        </w:trPr>
        <w:tc>
          <w:tcPr>
            <w:tcW w:w="1934" w:type="dxa"/>
            <w:shd w:val="clear" w:color="auto" w:fill="D9D9D9" w:themeFill="background1" w:themeFillShade="D9"/>
          </w:tcPr>
          <w:p w14:paraId="3C803388" w14:textId="77BB2347" w:rsidR="00977CFD" w:rsidRDefault="00977CFD" w:rsidP="00B60BE8">
            <w:r>
              <w:t>Implemented activity from logic model or action plan</w:t>
            </w:r>
          </w:p>
        </w:tc>
        <w:tc>
          <w:tcPr>
            <w:tcW w:w="1879" w:type="dxa"/>
            <w:shd w:val="clear" w:color="auto" w:fill="D9D9D9" w:themeFill="background1" w:themeFillShade="D9"/>
          </w:tcPr>
          <w:p w14:paraId="1D45ABC5" w14:textId="61455227" w:rsidR="00977CFD" w:rsidRDefault="00977CFD">
            <w:r>
              <w:t>Agency or system level at which activity is implemented</w:t>
            </w:r>
          </w:p>
        </w:tc>
        <w:tc>
          <w:tcPr>
            <w:tcW w:w="2430" w:type="dxa"/>
            <w:shd w:val="clear" w:color="auto" w:fill="D9D9D9" w:themeFill="background1" w:themeFillShade="D9"/>
          </w:tcPr>
          <w:p w14:paraId="14DB635C" w14:textId="77777777" w:rsidR="00977CFD" w:rsidRDefault="00977CFD" w:rsidP="005A3F2C">
            <w:r>
              <w:t>Describe data source/measurement tool, collection and analysis methods, and parties responsible.</w:t>
            </w:r>
          </w:p>
        </w:tc>
        <w:tc>
          <w:tcPr>
            <w:tcW w:w="1811" w:type="dxa"/>
            <w:shd w:val="clear" w:color="auto" w:fill="D9D9D9" w:themeFill="background1" w:themeFillShade="D9"/>
          </w:tcPr>
          <w:p w14:paraId="3F7F7C24" w14:textId="77777777" w:rsidR="00977CFD" w:rsidRDefault="00977CFD" w:rsidP="005A3F2C">
            <w:r>
              <w:t>Specify data collection and analysis schedule.</w:t>
            </w:r>
          </w:p>
        </w:tc>
        <w:tc>
          <w:tcPr>
            <w:tcW w:w="1893" w:type="dxa"/>
            <w:shd w:val="clear" w:color="auto" w:fill="D9D9D9" w:themeFill="background1" w:themeFillShade="D9"/>
          </w:tcPr>
          <w:p w14:paraId="18CA4201" w14:textId="77777777" w:rsidR="00977CFD" w:rsidRDefault="00977CFD" w:rsidP="005A3F2C">
            <w:pPr>
              <w:ind w:left="-18"/>
            </w:pPr>
            <w:r>
              <w:t>S</w:t>
            </w:r>
            <w:r w:rsidRPr="00CD6639">
              <w:t>pecify criteria for</w:t>
            </w:r>
            <w:r>
              <w:t xml:space="preserve"> scoring/rating implementation. </w:t>
            </w:r>
          </w:p>
          <w:p w14:paraId="2252DA6F" w14:textId="77777777" w:rsidR="00977CFD" w:rsidRDefault="00977CFD" w:rsidP="005A3F2C"/>
        </w:tc>
        <w:tc>
          <w:tcPr>
            <w:tcW w:w="1841" w:type="dxa"/>
            <w:shd w:val="clear" w:color="auto" w:fill="D9D9D9" w:themeFill="background1" w:themeFillShade="D9"/>
          </w:tcPr>
          <w:p w14:paraId="5F92A565" w14:textId="77777777" w:rsidR="00977CFD" w:rsidRDefault="00D9778D" w:rsidP="005A3F2C">
            <w:r>
              <w:t>Provide data used to determine score. Mark score.</w:t>
            </w:r>
          </w:p>
        </w:tc>
        <w:tc>
          <w:tcPr>
            <w:tcW w:w="1882" w:type="dxa"/>
            <w:shd w:val="clear" w:color="auto" w:fill="D9D9D9" w:themeFill="background1" w:themeFillShade="D9"/>
          </w:tcPr>
          <w:p w14:paraId="17E00210" w14:textId="3B6D89A5" w:rsidR="00977CFD" w:rsidRDefault="00977CFD" w:rsidP="00B60BE8">
            <w:r>
              <w:t>Additional information on implementation or rationale for score</w:t>
            </w:r>
          </w:p>
        </w:tc>
      </w:tr>
      <w:tr w:rsidR="00977CFD" w14:paraId="6702725B" w14:textId="77777777" w:rsidTr="00B612B0">
        <w:trPr>
          <w:cantSplit/>
        </w:trPr>
        <w:tc>
          <w:tcPr>
            <w:tcW w:w="1934" w:type="dxa"/>
          </w:tcPr>
          <w:p w14:paraId="4ED8CAB2" w14:textId="77777777" w:rsidR="00977CFD" w:rsidRDefault="00977CFD" w:rsidP="005A3F2C"/>
        </w:tc>
        <w:tc>
          <w:tcPr>
            <w:tcW w:w="1879" w:type="dxa"/>
          </w:tcPr>
          <w:p w14:paraId="6DE4F6D0" w14:textId="77777777" w:rsidR="00977CFD" w:rsidRDefault="00000000" w:rsidP="005A3F2C">
            <w:pPr>
              <w:ind w:left="351" w:hanging="351"/>
            </w:pPr>
            <w:sdt>
              <w:sdtPr>
                <w:id w:val="-1103025349"/>
                <w14:checkbox>
                  <w14:checked w14:val="0"/>
                  <w14:checkedState w14:val="2612" w14:font="Monotype Corsiva"/>
                  <w14:uncheckedState w14:val="2610" w14:font="Monotype Corsiva"/>
                </w14:checkbox>
              </w:sdtPr>
              <w:sdtContent>
                <w:r w:rsidR="00977CFD">
                  <w:rPr>
                    <w:rFonts w:ascii="MS Mincho" w:eastAsia="MS Mincho" w:hAnsi="MS Mincho" w:cs="MS Mincho" w:hint="eastAsia"/>
                  </w:rPr>
                  <w:t>☐</w:t>
                </w:r>
              </w:sdtContent>
            </w:sdt>
            <w:r w:rsidR="00977CFD">
              <w:t xml:space="preserve"> State</w:t>
            </w:r>
          </w:p>
          <w:p w14:paraId="03DD75D6" w14:textId="58D2CC68" w:rsidR="00977CFD" w:rsidRDefault="00000000" w:rsidP="005A3F2C">
            <w:pPr>
              <w:ind w:left="351" w:hanging="351"/>
            </w:pPr>
            <w:sdt>
              <w:sdtPr>
                <w:id w:val="-1219660401"/>
                <w14:checkbox>
                  <w14:checked w14:val="0"/>
                  <w14:checkedState w14:val="2612" w14:font="Monotype Corsiva"/>
                  <w14:uncheckedState w14:val="2610" w14:font="Monotype Corsiva"/>
                </w14:checkbox>
              </w:sdtPr>
              <w:sdtContent>
                <w:r w:rsidR="00977CFD">
                  <w:rPr>
                    <w:rFonts w:ascii="MS Gothic" w:eastAsia="MS Gothic" w:hAnsi="MS Gothic" w:hint="eastAsia"/>
                  </w:rPr>
                  <w:t>☐</w:t>
                </w:r>
              </w:sdtContent>
            </w:sdt>
            <w:r w:rsidR="00977CFD">
              <w:t xml:space="preserve"> Regional (e.g., </w:t>
            </w:r>
            <w:r w:rsidR="0012727D">
              <w:t>professional development</w:t>
            </w:r>
            <w:r w:rsidR="00977CFD">
              <w:t xml:space="preserve"> providers)</w:t>
            </w:r>
          </w:p>
          <w:p w14:paraId="61FE5859" w14:textId="77777777" w:rsidR="00977CFD" w:rsidRDefault="00000000" w:rsidP="005A3F2C">
            <w:pPr>
              <w:ind w:left="351" w:hanging="351"/>
            </w:pPr>
            <w:sdt>
              <w:sdtPr>
                <w:id w:val="944272731"/>
                <w14:checkbox>
                  <w14:checked w14:val="0"/>
                  <w14:checkedState w14:val="2612" w14:font="Monotype Corsiva"/>
                  <w14:uncheckedState w14:val="2610" w14:font="Monotype Corsiva"/>
                </w14:checkbox>
              </w:sdtPr>
              <w:sdtContent>
                <w:r w:rsidR="00977CFD">
                  <w:rPr>
                    <w:rFonts w:ascii="MS Gothic" w:eastAsia="MS Gothic" w:hAnsi="MS Gothic" w:hint="eastAsia"/>
                  </w:rPr>
                  <w:t>☐</w:t>
                </w:r>
              </w:sdtContent>
            </w:sdt>
            <w:r w:rsidR="00977CFD">
              <w:t xml:space="preserve"> District</w:t>
            </w:r>
          </w:p>
          <w:p w14:paraId="759044B7" w14:textId="77777777" w:rsidR="00977CFD" w:rsidRDefault="00000000" w:rsidP="005A3F2C">
            <w:pPr>
              <w:ind w:left="351" w:hanging="351"/>
            </w:pPr>
            <w:sdt>
              <w:sdtPr>
                <w:id w:val="-662779941"/>
                <w14:checkbox>
                  <w14:checked w14:val="0"/>
                  <w14:checkedState w14:val="2612" w14:font="Monotype Corsiva"/>
                  <w14:uncheckedState w14:val="2610" w14:font="Monotype Corsiva"/>
                </w14:checkbox>
              </w:sdtPr>
              <w:sdtContent>
                <w:r w:rsidR="00977CFD">
                  <w:rPr>
                    <w:rFonts w:ascii="MS Gothic" w:eastAsia="MS Gothic" w:hAnsi="MS Gothic" w:hint="eastAsia"/>
                  </w:rPr>
                  <w:t>☐</w:t>
                </w:r>
              </w:sdtContent>
            </w:sdt>
            <w:r w:rsidR="00977CFD">
              <w:t xml:space="preserve"> School</w:t>
            </w:r>
          </w:p>
          <w:p w14:paraId="3AA92062" w14:textId="77777777" w:rsidR="00977CFD" w:rsidRDefault="00000000" w:rsidP="005A3F2C">
            <w:pPr>
              <w:ind w:left="351" w:hanging="351"/>
            </w:pPr>
            <w:sdt>
              <w:sdtPr>
                <w:id w:val="1966545116"/>
                <w14:checkbox>
                  <w14:checked w14:val="0"/>
                  <w14:checkedState w14:val="2612" w14:font="Monotype Corsiva"/>
                  <w14:uncheckedState w14:val="2610" w14:font="Monotype Corsiva"/>
                </w14:checkbox>
              </w:sdtPr>
              <w:sdtContent>
                <w:r w:rsidR="00977CFD">
                  <w:rPr>
                    <w:rFonts w:ascii="MS Gothic" w:eastAsia="MS Gothic" w:hAnsi="MS Gothic" w:hint="eastAsia"/>
                  </w:rPr>
                  <w:t>☐</w:t>
                </w:r>
              </w:sdtContent>
            </w:sdt>
            <w:r w:rsidR="00977CFD">
              <w:t xml:space="preserve"> Provider</w:t>
            </w:r>
          </w:p>
          <w:p w14:paraId="054C2BD8" w14:textId="34A44BFE" w:rsidR="00977CFD" w:rsidRDefault="00000000" w:rsidP="005A3F2C">
            <w:pPr>
              <w:ind w:left="351" w:hanging="351"/>
            </w:pPr>
            <w:sdt>
              <w:sdtPr>
                <w:id w:val="182950275"/>
                <w14:checkbox>
                  <w14:checked w14:val="0"/>
                  <w14:checkedState w14:val="2612" w14:font="Monotype Corsiva"/>
                  <w14:uncheckedState w14:val="2610" w14:font="Monotype Corsiva"/>
                </w14:checkbox>
              </w:sdtPr>
              <w:sdtContent>
                <w:r w:rsidR="00977CFD">
                  <w:rPr>
                    <w:rFonts w:ascii="MS Gothic" w:eastAsia="MS Gothic" w:hAnsi="MS Gothic" w:hint="eastAsia"/>
                  </w:rPr>
                  <w:t>☐</w:t>
                </w:r>
              </w:sdtContent>
            </w:sdt>
            <w:r w:rsidR="00977CFD">
              <w:t xml:space="preserve"> Other (describe below)</w:t>
            </w:r>
            <w:r w:rsidR="001F60BE">
              <w:t>:</w:t>
            </w:r>
          </w:p>
          <w:p w14:paraId="563AA195" w14:textId="77777777" w:rsidR="00977CFD" w:rsidRDefault="00977CFD" w:rsidP="005A3F2C"/>
          <w:p w14:paraId="2255C01A" w14:textId="77777777" w:rsidR="00977CFD" w:rsidRDefault="00977CFD" w:rsidP="005A3F2C"/>
        </w:tc>
        <w:tc>
          <w:tcPr>
            <w:tcW w:w="2430" w:type="dxa"/>
          </w:tcPr>
          <w:p w14:paraId="4EB7594C" w14:textId="77777777" w:rsidR="00977CFD" w:rsidRPr="00AD0DF2" w:rsidRDefault="00977CFD" w:rsidP="005A3F2C">
            <w:pPr>
              <w:rPr>
                <w:b/>
              </w:rPr>
            </w:pPr>
            <w:r w:rsidRPr="00AD0DF2">
              <w:rPr>
                <w:b/>
              </w:rPr>
              <w:t>Data source/ measurement tool:</w:t>
            </w:r>
          </w:p>
          <w:p w14:paraId="6AE986C2" w14:textId="77777777" w:rsidR="00977CFD" w:rsidRDefault="00977CFD" w:rsidP="005A3F2C">
            <w:pPr>
              <w:rPr>
                <w:b/>
              </w:rPr>
            </w:pPr>
          </w:p>
          <w:p w14:paraId="1BE3ABA0" w14:textId="77777777" w:rsidR="00977CFD" w:rsidRPr="00AD0DF2" w:rsidRDefault="00977CFD" w:rsidP="005A3F2C">
            <w:pPr>
              <w:rPr>
                <w:b/>
              </w:rPr>
            </w:pPr>
            <w:r w:rsidRPr="00AD0DF2">
              <w:rPr>
                <w:b/>
              </w:rPr>
              <w:t>Data collection and analysis methods:</w:t>
            </w:r>
          </w:p>
          <w:p w14:paraId="083BE960" w14:textId="77777777" w:rsidR="00977CFD" w:rsidRPr="00AD0DF2" w:rsidRDefault="00977CFD" w:rsidP="005A3F2C"/>
          <w:p w14:paraId="7D74CFF4" w14:textId="77777777" w:rsidR="00977CFD" w:rsidRPr="00AD0DF2" w:rsidRDefault="00977CFD" w:rsidP="005A3F2C">
            <w:pPr>
              <w:rPr>
                <w:b/>
              </w:rPr>
            </w:pPr>
            <w:r w:rsidRPr="00AD0DF2">
              <w:rPr>
                <w:b/>
              </w:rPr>
              <w:t>Parties responsible:</w:t>
            </w:r>
          </w:p>
          <w:p w14:paraId="055AB9CE" w14:textId="77777777" w:rsidR="00977CFD" w:rsidRPr="00977CFD" w:rsidRDefault="00977CFD" w:rsidP="005A3F2C"/>
        </w:tc>
        <w:tc>
          <w:tcPr>
            <w:tcW w:w="1811" w:type="dxa"/>
          </w:tcPr>
          <w:p w14:paraId="0496D88D" w14:textId="77777777" w:rsidR="00977CFD" w:rsidRDefault="00977CFD" w:rsidP="005A3F2C">
            <w:pPr>
              <w:rPr>
                <w:b/>
              </w:rPr>
            </w:pPr>
            <w:r>
              <w:rPr>
                <w:b/>
              </w:rPr>
              <w:t>Collection schedule:</w:t>
            </w:r>
          </w:p>
          <w:p w14:paraId="29FE3BFE" w14:textId="77777777" w:rsidR="00977CFD" w:rsidRDefault="00977CFD" w:rsidP="005A3F2C">
            <w:pPr>
              <w:rPr>
                <w:b/>
              </w:rPr>
            </w:pPr>
          </w:p>
          <w:p w14:paraId="19503D8B" w14:textId="77777777" w:rsidR="00977CFD" w:rsidRPr="00FA07C7" w:rsidRDefault="00977CFD" w:rsidP="005A3F2C">
            <w:pPr>
              <w:rPr>
                <w:b/>
              </w:rPr>
            </w:pPr>
            <w:r>
              <w:rPr>
                <w:b/>
              </w:rPr>
              <w:t>Analysis schedule:</w:t>
            </w:r>
          </w:p>
        </w:tc>
        <w:tc>
          <w:tcPr>
            <w:tcW w:w="1893" w:type="dxa"/>
          </w:tcPr>
          <w:p w14:paraId="3655AECD" w14:textId="77777777" w:rsidR="00977CFD" w:rsidRDefault="00977CFD" w:rsidP="005A3F2C">
            <w:r>
              <w:t xml:space="preserve">0 = </w:t>
            </w:r>
          </w:p>
          <w:p w14:paraId="101FB5E2" w14:textId="77777777" w:rsidR="00977CFD" w:rsidRDefault="00977CFD" w:rsidP="005A3F2C"/>
          <w:p w14:paraId="2B91568D" w14:textId="77777777" w:rsidR="00977CFD" w:rsidRDefault="00977CFD" w:rsidP="005A3F2C">
            <w:r>
              <w:t>1 =</w:t>
            </w:r>
          </w:p>
          <w:p w14:paraId="01B22296" w14:textId="77777777" w:rsidR="00977CFD" w:rsidRDefault="00977CFD" w:rsidP="005A3F2C">
            <w:pPr>
              <w:ind w:left="-18"/>
            </w:pPr>
          </w:p>
          <w:p w14:paraId="29E59349" w14:textId="77777777" w:rsidR="00977CFD" w:rsidRDefault="00977CFD" w:rsidP="005A3F2C">
            <w:pPr>
              <w:ind w:left="-18"/>
            </w:pPr>
            <w:r>
              <w:t>2 =</w:t>
            </w:r>
          </w:p>
          <w:p w14:paraId="6750133D" w14:textId="77777777" w:rsidR="00363291" w:rsidRDefault="00363291" w:rsidP="00363291">
            <w:pPr>
              <w:ind w:left="-18"/>
            </w:pPr>
          </w:p>
          <w:p w14:paraId="05FEF317" w14:textId="77777777" w:rsidR="00977CFD" w:rsidRDefault="00363291" w:rsidP="00363291">
            <w:pPr>
              <w:ind w:left="-18"/>
            </w:pPr>
            <w:r>
              <w:t>3 =</w:t>
            </w:r>
          </w:p>
          <w:p w14:paraId="20C06A5C" w14:textId="77777777" w:rsidR="00977CFD" w:rsidRDefault="00977CFD" w:rsidP="005A3F2C">
            <w:pPr>
              <w:ind w:left="-18"/>
            </w:pPr>
          </w:p>
        </w:tc>
        <w:tc>
          <w:tcPr>
            <w:tcW w:w="1841" w:type="dxa"/>
          </w:tcPr>
          <w:p w14:paraId="10BD1D52" w14:textId="77777777" w:rsidR="00977CFD" w:rsidRDefault="00977CFD" w:rsidP="005A3F2C">
            <w:r w:rsidRPr="00AD0DF2">
              <w:rPr>
                <w:b/>
              </w:rPr>
              <w:t>Data</w:t>
            </w:r>
            <w:r>
              <w:t>:</w:t>
            </w:r>
          </w:p>
          <w:p w14:paraId="421A9AB8" w14:textId="77777777" w:rsidR="00977CFD" w:rsidRDefault="00977CFD" w:rsidP="005A3F2C"/>
          <w:p w14:paraId="11AE6D12" w14:textId="77777777" w:rsidR="00977CFD" w:rsidRDefault="00977CFD" w:rsidP="005A3F2C">
            <w:r w:rsidRPr="00AD0DF2">
              <w:rPr>
                <w:b/>
              </w:rPr>
              <w:t>Date</w:t>
            </w:r>
            <w:r>
              <w:t>:</w:t>
            </w:r>
          </w:p>
          <w:p w14:paraId="6B9B186A" w14:textId="77777777" w:rsidR="00977CFD" w:rsidRDefault="00977CFD" w:rsidP="005A3F2C"/>
          <w:p w14:paraId="38048249" w14:textId="77777777" w:rsidR="00977CFD" w:rsidRPr="000D1749" w:rsidRDefault="00977CFD" w:rsidP="005A3F2C">
            <w:pPr>
              <w:rPr>
                <w:b/>
              </w:rPr>
            </w:pPr>
            <w:r>
              <w:rPr>
                <w:b/>
              </w:rPr>
              <w:t>Score:</w:t>
            </w:r>
          </w:p>
          <w:p w14:paraId="2006F407" w14:textId="77777777" w:rsidR="00977CFD" w:rsidRPr="00D62870" w:rsidRDefault="00000000" w:rsidP="005A3F2C">
            <w:sdt>
              <w:sdtPr>
                <w:id w:val="-1501575919"/>
                <w14:checkbox>
                  <w14:checked w14:val="0"/>
                  <w14:checkedState w14:val="2612" w14:font="Monotype Corsiva"/>
                  <w14:uncheckedState w14:val="2610" w14:font="Monotype Corsiva"/>
                </w14:checkbox>
              </w:sdtPr>
              <w:sdtContent>
                <w:r w:rsidR="00977CFD">
                  <w:rPr>
                    <w:rFonts w:ascii="MS Gothic" w:eastAsia="MS Gothic" w:hAnsi="MS Gothic" w:hint="eastAsia"/>
                  </w:rPr>
                  <w:t>☐</w:t>
                </w:r>
              </w:sdtContent>
            </w:sdt>
            <w:r w:rsidR="00977CFD" w:rsidRPr="00D62870">
              <w:t xml:space="preserve"> 0</w:t>
            </w:r>
          </w:p>
          <w:p w14:paraId="45CC6B49" w14:textId="77777777" w:rsidR="00977CFD" w:rsidRPr="00D62870" w:rsidRDefault="00000000" w:rsidP="005A3F2C">
            <w:sdt>
              <w:sdtPr>
                <w:id w:val="1970087423"/>
                <w14:checkbox>
                  <w14:checked w14:val="0"/>
                  <w14:checkedState w14:val="2612" w14:font="Monotype Corsiva"/>
                  <w14:uncheckedState w14:val="2610" w14:font="Monotype Corsiva"/>
                </w14:checkbox>
              </w:sdtPr>
              <w:sdtContent>
                <w:r w:rsidR="00977CFD">
                  <w:rPr>
                    <w:rFonts w:ascii="MS Gothic" w:eastAsia="MS Gothic" w:hAnsi="MS Gothic" w:hint="eastAsia"/>
                  </w:rPr>
                  <w:t>☐</w:t>
                </w:r>
              </w:sdtContent>
            </w:sdt>
            <w:r w:rsidR="00977CFD" w:rsidRPr="00D62870">
              <w:t xml:space="preserve"> 1</w:t>
            </w:r>
          </w:p>
          <w:p w14:paraId="4E3CB8F1" w14:textId="77777777" w:rsidR="00977CFD" w:rsidRDefault="00000000" w:rsidP="005A3F2C">
            <w:sdt>
              <w:sdtPr>
                <w:id w:val="-293910548"/>
                <w14:checkbox>
                  <w14:checked w14:val="0"/>
                  <w14:checkedState w14:val="2612" w14:font="Monotype Corsiva"/>
                  <w14:uncheckedState w14:val="2610" w14:font="Monotype Corsiva"/>
                </w14:checkbox>
              </w:sdtPr>
              <w:sdtContent>
                <w:r w:rsidR="00977CFD">
                  <w:rPr>
                    <w:rFonts w:ascii="MS Gothic" w:eastAsia="MS Gothic" w:hAnsi="MS Gothic" w:hint="eastAsia"/>
                  </w:rPr>
                  <w:t>☐</w:t>
                </w:r>
              </w:sdtContent>
            </w:sdt>
            <w:r w:rsidR="00977CFD" w:rsidRPr="00D62870">
              <w:t xml:space="preserve"> 2</w:t>
            </w:r>
          </w:p>
          <w:p w14:paraId="0A8FE533" w14:textId="77777777" w:rsidR="00363291" w:rsidRDefault="00000000" w:rsidP="00363291">
            <w:sdt>
              <w:sdtPr>
                <w:id w:val="-1223817214"/>
                <w14:checkbox>
                  <w14:checked w14:val="0"/>
                  <w14:checkedState w14:val="2612" w14:font="Monotype Corsiva"/>
                  <w14:uncheckedState w14:val="2610" w14:font="Monotype Corsiva"/>
                </w14:checkbox>
              </w:sdtPr>
              <w:sdtContent>
                <w:r w:rsidR="00363291">
                  <w:rPr>
                    <w:rFonts w:ascii="MS Gothic" w:eastAsia="MS Gothic" w:hAnsi="MS Gothic" w:hint="eastAsia"/>
                  </w:rPr>
                  <w:t>☐</w:t>
                </w:r>
              </w:sdtContent>
            </w:sdt>
            <w:r w:rsidR="00363291">
              <w:t xml:space="preserve"> 3</w:t>
            </w:r>
          </w:p>
          <w:p w14:paraId="4D587B5E" w14:textId="77777777" w:rsidR="00363291" w:rsidRDefault="00363291" w:rsidP="005A3F2C"/>
          <w:p w14:paraId="56819492" w14:textId="77777777" w:rsidR="00977CFD" w:rsidRDefault="00977CFD" w:rsidP="005A3F2C"/>
          <w:p w14:paraId="442D938F" w14:textId="77777777" w:rsidR="00977CFD" w:rsidRDefault="00977CFD" w:rsidP="005A3F2C"/>
        </w:tc>
        <w:tc>
          <w:tcPr>
            <w:tcW w:w="1882" w:type="dxa"/>
          </w:tcPr>
          <w:p w14:paraId="2382ABB8" w14:textId="77777777" w:rsidR="00977CFD" w:rsidRDefault="00977CFD" w:rsidP="005A3F2C"/>
        </w:tc>
      </w:tr>
      <w:tr w:rsidR="00B612B0" w14:paraId="5E4EE64C" w14:textId="77777777" w:rsidTr="00B612B0">
        <w:trPr>
          <w:cantSplit/>
        </w:trPr>
        <w:tc>
          <w:tcPr>
            <w:tcW w:w="1934" w:type="dxa"/>
          </w:tcPr>
          <w:p w14:paraId="63E9F5F5" w14:textId="77777777" w:rsidR="00B612B0" w:rsidRDefault="00B612B0" w:rsidP="00B612B0"/>
        </w:tc>
        <w:tc>
          <w:tcPr>
            <w:tcW w:w="1879" w:type="dxa"/>
          </w:tcPr>
          <w:p w14:paraId="218D9D3C" w14:textId="60882B5B" w:rsidR="00B612B0" w:rsidRDefault="00000000" w:rsidP="00B612B0">
            <w:pPr>
              <w:ind w:left="351" w:hanging="351"/>
            </w:pPr>
            <w:sdt>
              <w:sdtPr>
                <w:id w:val="-1671010278"/>
                <w14:checkbox>
                  <w14:checked w14:val="0"/>
                  <w14:checkedState w14:val="2612" w14:font="Monotype Corsiva"/>
                  <w14:uncheckedState w14:val="2610" w14:font="Monotype Corsiva"/>
                </w14:checkbox>
              </w:sdtPr>
              <w:sdtContent>
                <w:r w:rsidR="00B612B0">
                  <w:rPr>
                    <w:rFonts w:ascii="Segoe UI Symbol" w:hAnsi="Segoe UI Symbol" w:cs="Segoe UI Symbol"/>
                  </w:rPr>
                  <w:t>☐</w:t>
                </w:r>
              </w:sdtContent>
            </w:sdt>
            <w:r w:rsidR="00B612B0">
              <w:t xml:space="preserve"> State</w:t>
            </w:r>
          </w:p>
          <w:p w14:paraId="50D5C97B" w14:textId="0DDFABE9" w:rsidR="00B612B0" w:rsidRDefault="00000000" w:rsidP="00B612B0">
            <w:pPr>
              <w:ind w:left="351" w:hanging="351"/>
            </w:pPr>
            <w:sdt>
              <w:sdtPr>
                <w:id w:val="-7518583"/>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t xml:space="preserve"> Regional (e.g., professional development providers)</w:t>
            </w:r>
          </w:p>
          <w:p w14:paraId="349F66D9" w14:textId="77777777" w:rsidR="00B612B0" w:rsidRDefault="00000000" w:rsidP="00B612B0">
            <w:pPr>
              <w:ind w:left="351" w:hanging="351"/>
            </w:pPr>
            <w:sdt>
              <w:sdtPr>
                <w:id w:val="984749806"/>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t xml:space="preserve"> District</w:t>
            </w:r>
          </w:p>
          <w:p w14:paraId="623973A3" w14:textId="77777777" w:rsidR="00B612B0" w:rsidRDefault="00000000" w:rsidP="00B612B0">
            <w:pPr>
              <w:ind w:left="351" w:hanging="351"/>
            </w:pPr>
            <w:sdt>
              <w:sdtPr>
                <w:id w:val="-1088235093"/>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t xml:space="preserve"> School</w:t>
            </w:r>
          </w:p>
          <w:p w14:paraId="51162821" w14:textId="77777777" w:rsidR="00B612B0" w:rsidRDefault="00000000" w:rsidP="00B612B0">
            <w:pPr>
              <w:ind w:left="351" w:hanging="351"/>
            </w:pPr>
            <w:sdt>
              <w:sdtPr>
                <w:id w:val="-781727824"/>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t xml:space="preserve"> Provider</w:t>
            </w:r>
          </w:p>
          <w:p w14:paraId="5A0E53C0" w14:textId="31B9DA18" w:rsidR="00B612B0" w:rsidRDefault="00000000" w:rsidP="00B612B0">
            <w:pPr>
              <w:ind w:left="351" w:hanging="351"/>
            </w:pPr>
            <w:sdt>
              <w:sdtPr>
                <w:id w:val="256332190"/>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t xml:space="preserve"> Other (describe below):</w:t>
            </w:r>
          </w:p>
          <w:p w14:paraId="72AFDDD0" w14:textId="77777777" w:rsidR="00B612B0" w:rsidRDefault="00B612B0" w:rsidP="00B612B0"/>
          <w:p w14:paraId="5FDD786F" w14:textId="77777777" w:rsidR="00B612B0" w:rsidRDefault="00B612B0" w:rsidP="00B612B0">
            <w:pPr>
              <w:ind w:left="351" w:hanging="351"/>
            </w:pPr>
          </w:p>
        </w:tc>
        <w:tc>
          <w:tcPr>
            <w:tcW w:w="2430" w:type="dxa"/>
          </w:tcPr>
          <w:p w14:paraId="4E622E8A" w14:textId="77777777" w:rsidR="00B612B0" w:rsidRPr="00AD0DF2" w:rsidRDefault="00B612B0" w:rsidP="00B612B0">
            <w:pPr>
              <w:rPr>
                <w:b/>
              </w:rPr>
            </w:pPr>
            <w:r w:rsidRPr="00AD0DF2">
              <w:rPr>
                <w:b/>
              </w:rPr>
              <w:t>Data source/ measurement tool:</w:t>
            </w:r>
          </w:p>
          <w:p w14:paraId="27A03369" w14:textId="77777777" w:rsidR="00B612B0" w:rsidRDefault="00B612B0" w:rsidP="00B612B0">
            <w:pPr>
              <w:rPr>
                <w:b/>
              </w:rPr>
            </w:pPr>
          </w:p>
          <w:p w14:paraId="47E0FD5D" w14:textId="77777777" w:rsidR="00B612B0" w:rsidRPr="00AD0DF2" w:rsidRDefault="00B612B0" w:rsidP="00B612B0">
            <w:pPr>
              <w:rPr>
                <w:b/>
              </w:rPr>
            </w:pPr>
            <w:r w:rsidRPr="00AD0DF2">
              <w:rPr>
                <w:b/>
              </w:rPr>
              <w:t>Data collection and analysis methods:</w:t>
            </w:r>
          </w:p>
          <w:p w14:paraId="1D64B7CC" w14:textId="77777777" w:rsidR="00B612B0" w:rsidRPr="00AD0DF2" w:rsidRDefault="00B612B0" w:rsidP="00B612B0"/>
          <w:p w14:paraId="3BEBCCE0" w14:textId="77777777" w:rsidR="00B612B0" w:rsidRPr="00AD0DF2" w:rsidRDefault="00B612B0" w:rsidP="00B612B0">
            <w:pPr>
              <w:rPr>
                <w:b/>
              </w:rPr>
            </w:pPr>
            <w:r w:rsidRPr="00AD0DF2">
              <w:rPr>
                <w:b/>
              </w:rPr>
              <w:t>Parties responsible:</w:t>
            </w:r>
          </w:p>
          <w:p w14:paraId="601F76F4" w14:textId="77777777" w:rsidR="00B612B0" w:rsidRPr="00AD0DF2" w:rsidRDefault="00B612B0" w:rsidP="00B612B0">
            <w:pPr>
              <w:rPr>
                <w:b/>
              </w:rPr>
            </w:pPr>
          </w:p>
        </w:tc>
        <w:tc>
          <w:tcPr>
            <w:tcW w:w="1811" w:type="dxa"/>
          </w:tcPr>
          <w:p w14:paraId="322356B8" w14:textId="77777777" w:rsidR="00B612B0" w:rsidRDefault="00B612B0" w:rsidP="00B612B0">
            <w:pPr>
              <w:rPr>
                <w:b/>
              </w:rPr>
            </w:pPr>
            <w:r>
              <w:rPr>
                <w:b/>
              </w:rPr>
              <w:t>Collection schedule:</w:t>
            </w:r>
          </w:p>
          <w:p w14:paraId="10C28FC9" w14:textId="77777777" w:rsidR="00B612B0" w:rsidRDefault="00B612B0" w:rsidP="00B612B0">
            <w:pPr>
              <w:rPr>
                <w:b/>
              </w:rPr>
            </w:pPr>
          </w:p>
          <w:p w14:paraId="1312DBAD" w14:textId="77777777" w:rsidR="00B612B0" w:rsidRDefault="00B612B0" w:rsidP="00B612B0">
            <w:pPr>
              <w:rPr>
                <w:b/>
              </w:rPr>
            </w:pPr>
            <w:r>
              <w:rPr>
                <w:b/>
              </w:rPr>
              <w:t>Analysis schedule:</w:t>
            </w:r>
          </w:p>
        </w:tc>
        <w:tc>
          <w:tcPr>
            <w:tcW w:w="1893" w:type="dxa"/>
          </w:tcPr>
          <w:p w14:paraId="639AED56" w14:textId="77777777" w:rsidR="00B612B0" w:rsidRDefault="00B612B0" w:rsidP="00B612B0">
            <w:r>
              <w:t xml:space="preserve">0 = </w:t>
            </w:r>
          </w:p>
          <w:p w14:paraId="498FE3B8" w14:textId="77777777" w:rsidR="00B612B0" w:rsidRDefault="00B612B0" w:rsidP="00B612B0"/>
          <w:p w14:paraId="301FDDC4" w14:textId="77777777" w:rsidR="00B612B0" w:rsidRDefault="00B612B0" w:rsidP="00B612B0">
            <w:r>
              <w:t>1 =</w:t>
            </w:r>
          </w:p>
          <w:p w14:paraId="518B6C76" w14:textId="77777777" w:rsidR="00B612B0" w:rsidRDefault="00B612B0" w:rsidP="00B612B0">
            <w:pPr>
              <w:ind w:left="-18"/>
            </w:pPr>
          </w:p>
          <w:p w14:paraId="6CCCD6E9" w14:textId="77777777" w:rsidR="00B612B0" w:rsidRDefault="00B612B0" w:rsidP="00B612B0">
            <w:pPr>
              <w:ind w:left="-18"/>
            </w:pPr>
            <w:r>
              <w:t>2 =</w:t>
            </w:r>
          </w:p>
          <w:p w14:paraId="095DA601" w14:textId="77777777" w:rsidR="00B612B0" w:rsidRDefault="00B612B0" w:rsidP="00B612B0">
            <w:pPr>
              <w:ind w:left="-18"/>
            </w:pPr>
          </w:p>
          <w:p w14:paraId="68B6237E" w14:textId="77777777" w:rsidR="00B612B0" w:rsidRDefault="00B612B0" w:rsidP="00B612B0">
            <w:pPr>
              <w:ind w:left="-18"/>
            </w:pPr>
            <w:r>
              <w:t>3 =</w:t>
            </w:r>
          </w:p>
          <w:p w14:paraId="5AAEA01E" w14:textId="77777777" w:rsidR="00B612B0" w:rsidRDefault="00B612B0" w:rsidP="00B612B0"/>
        </w:tc>
        <w:tc>
          <w:tcPr>
            <w:tcW w:w="1841" w:type="dxa"/>
          </w:tcPr>
          <w:p w14:paraId="2E7C7C48" w14:textId="77777777" w:rsidR="00B612B0" w:rsidRDefault="00B612B0" w:rsidP="00B612B0">
            <w:r w:rsidRPr="00AD0DF2">
              <w:rPr>
                <w:b/>
              </w:rPr>
              <w:t>Data</w:t>
            </w:r>
            <w:r>
              <w:t>:</w:t>
            </w:r>
          </w:p>
          <w:p w14:paraId="78B89205" w14:textId="77777777" w:rsidR="00B612B0" w:rsidRDefault="00B612B0" w:rsidP="00B612B0"/>
          <w:p w14:paraId="5BC6CF0A" w14:textId="77777777" w:rsidR="00B612B0" w:rsidRDefault="00B612B0" w:rsidP="00B612B0">
            <w:r w:rsidRPr="00AD0DF2">
              <w:rPr>
                <w:b/>
              </w:rPr>
              <w:t>Date</w:t>
            </w:r>
            <w:r>
              <w:t>:</w:t>
            </w:r>
          </w:p>
          <w:p w14:paraId="75018AF8" w14:textId="77777777" w:rsidR="00B612B0" w:rsidRDefault="00B612B0" w:rsidP="00B612B0"/>
          <w:p w14:paraId="573D5237" w14:textId="77777777" w:rsidR="00B612B0" w:rsidRPr="000D1749" w:rsidRDefault="00B612B0" w:rsidP="00B612B0">
            <w:pPr>
              <w:rPr>
                <w:b/>
              </w:rPr>
            </w:pPr>
            <w:r>
              <w:rPr>
                <w:b/>
              </w:rPr>
              <w:t>Score:</w:t>
            </w:r>
          </w:p>
          <w:p w14:paraId="6687E736" w14:textId="77777777" w:rsidR="00B612B0" w:rsidRPr="00D62870" w:rsidRDefault="00000000" w:rsidP="00B612B0">
            <w:sdt>
              <w:sdtPr>
                <w:id w:val="1362158169"/>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rsidRPr="00D62870">
              <w:t xml:space="preserve"> 0</w:t>
            </w:r>
          </w:p>
          <w:p w14:paraId="06BDFDA7" w14:textId="77777777" w:rsidR="00B612B0" w:rsidRPr="00D62870" w:rsidRDefault="00000000" w:rsidP="00B612B0">
            <w:sdt>
              <w:sdtPr>
                <w:id w:val="-791205055"/>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rsidRPr="00D62870">
              <w:t xml:space="preserve"> 1</w:t>
            </w:r>
          </w:p>
          <w:p w14:paraId="41B8ACE2" w14:textId="77777777" w:rsidR="00B612B0" w:rsidRDefault="00000000" w:rsidP="00B612B0">
            <w:sdt>
              <w:sdtPr>
                <w:id w:val="-1644031819"/>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rsidRPr="00D62870">
              <w:t xml:space="preserve"> 2</w:t>
            </w:r>
          </w:p>
          <w:p w14:paraId="64CD434D" w14:textId="77777777" w:rsidR="00B612B0" w:rsidRDefault="00000000" w:rsidP="00B612B0">
            <w:sdt>
              <w:sdtPr>
                <w:id w:val="846908849"/>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t xml:space="preserve"> 3</w:t>
            </w:r>
          </w:p>
          <w:p w14:paraId="319BBBB6" w14:textId="77777777" w:rsidR="00B612B0" w:rsidRDefault="00B612B0" w:rsidP="00B612B0"/>
          <w:p w14:paraId="3E7D0DAF" w14:textId="77777777" w:rsidR="00B612B0" w:rsidRDefault="00B612B0" w:rsidP="00B612B0"/>
          <w:p w14:paraId="45105E5D" w14:textId="77777777" w:rsidR="00B612B0" w:rsidRPr="00AD0DF2" w:rsidRDefault="00B612B0" w:rsidP="00B612B0">
            <w:pPr>
              <w:rPr>
                <w:b/>
              </w:rPr>
            </w:pPr>
          </w:p>
        </w:tc>
        <w:tc>
          <w:tcPr>
            <w:tcW w:w="1882" w:type="dxa"/>
          </w:tcPr>
          <w:p w14:paraId="2000EB48" w14:textId="77777777" w:rsidR="00B612B0" w:rsidRDefault="00B612B0" w:rsidP="00B612B0"/>
        </w:tc>
      </w:tr>
      <w:tr w:rsidR="00B612B0" w14:paraId="4F4DEA15" w14:textId="77777777" w:rsidTr="00B612B0">
        <w:trPr>
          <w:cantSplit/>
        </w:trPr>
        <w:tc>
          <w:tcPr>
            <w:tcW w:w="1934" w:type="dxa"/>
          </w:tcPr>
          <w:p w14:paraId="13E5D3D8" w14:textId="77777777" w:rsidR="00B612B0" w:rsidRDefault="00B612B0" w:rsidP="00B612B0"/>
        </w:tc>
        <w:tc>
          <w:tcPr>
            <w:tcW w:w="1879" w:type="dxa"/>
          </w:tcPr>
          <w:p w14:paraId="72FCBDF6" w14:textId="77777777" w:rsidR="00B612B0" w:rsidRDefault="00000000" w:rsidP="00B612B0">
            <w:pPr>
              <w:ind w:left="351" w:hanging="351"/>
            </w:pPr>
            <w:sdt>
              <w:sdtPr>
                <w:id w:val="-797383155"/>
                <w14:checkbox>
                  <w14:checked w14:val="0"/>
                  <w14:checkedState w14:val="2612" w14:font="Monotype Corsiva"/>
                  <w14:uncheckedState w14:val="2610" w14:font="Monotype Corsiva"/>
                </w14:checkbox>
              </w:sdtPr>
              <w:sdtContent>
                <w:r w:rsidR="00B612B0">
                  <w:rPr>
                    <w:rFonts w:ascii="MS Mincho" w:eastAsia="MS Mincho" w:hAnsi="MS Mincho" w:cs="MS Mincho" w:hint="eastAsia"/>
                  </w:rPr>
                  <w:t>☐</w:t>
                </w:r>
              </w:sdtContent>
            </w:sdt>
            <w:r w:rsidR="00B612B0">
              <w:t xml:space="preserve"> State</w:t>
            </w:r>
          </w:p>
          <w:p w14:paraId="651084EB" w14:textId="7B1F35B7" w:rsidR="00B612B0" w:rsidRDefault="00000000" w:rsidP="00B612B0">
            <w:pPr>
              <w:ind w:left="351" w:hanging="351"/>
            </w:pPr>
            <w:sdt>
              <w:sdtPr>
                <w:id w:val="-80144264"/>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t xml:space="preserve"> Regional (e.g., professional development providers)</w:t>
            </w:r>
          </w:p>
          <w:p w14:paraId="45C823A2" w14:textId="77777777" w:rsidR="00B612B0" w:rsidRDefault="00000000" w:rsidP="00B612B0">
            <w:pPr>
              <w:ind w:left="351" w:hanging="351"/>
            </w:pPr>
            <w:sdt>
              <w:sdtPr>
                <w:id w:val="-233251389"/>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t xml:space="preserve"> District</w:t>
            </w:r>
          </w:p>
          <w:p w14:paraId="2A0BC5C9" w14:textId="77777777" w:rsidR="00B612B0" w:rsidRDefault="00000000" w:rsidP="00B612B0">
            <w:pPr>
              <w:ind w:left="351" w:hanging="351"/>
            </w:pPr>
            <w:sdt>
              <w:sdtPr>
                <w:id w:val="1994527320"/>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t xml:space="preserve"> School</w:t>
            </w:r>
          </w:p>
          <w:p w14:paraId="20AF71E2" w14:textId="77777777" w:rsidR="00B612B0" w:rsidRDefault="00000000" w:rsidP="00B612B0">
            <w:pPr>
              <w:ind w:left="351" w:hanging="351"/>
            </w:pPr>
            <w:sdt>
              <w:sdtPr>
                <w:id w:val="-103819136"/>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t xml:space="preserve"> Provider</w:t>
            </w:r>
          </w:p>
          <w:p w14:paraId="05B0B7FB" w14:textId="60A4231F" w:rsidR="00B612B0" w:rsidRDefault="00000000" w:rsidP="00B612B0">
            <w:pPr>
              <w:ind w:left="351" w:hanging="351"/>
            </w:pPr>
            <w:sdt>
              <w:sdtPr>
                <w:id w:val="378367561"/>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t xml:space="preserve"> Other (describe below):</w:t>
            </w:r>
          </w:p>
          <w:p w14:paraId="678ED998" w14:textId="77777777" w:rsidR="00B612B0" w:rsidRDefault="00B612B0" w:rsidP="00B612B0"/>
          <w:p w14:paraId="6E3E8C02" w14:textId="77777777" w:rsidR="00B612B0" w:rsidRDefault="00B612B0" w:rsidP="00B612B0">
            <w:pPr>
              <w:ind w:left="351" w:hanging="351"/>
            </w:pPr>
          </w:p>
        </w:tc>
        <w:tc>
          <w:tcPr>
            <w:tcW w:w="2430" w:type="dxa"/>
          </w:tcPr>
          <w:p w14:paraId="708E293A" w14:textId="77777777" w:rsidR="00B612B0" w:rsidRPr="00AD0DF2" w:rsidRDefault="00B612B0" w:rsidP="00B612B0">
            <w:pPr>
              <w:rPr>
                <w:b/>
              </w:rPr>
            </w:pPr>
            <w:r w:rsidRPr="00AD0DF2">
              <w:rPr>
                <w:b/>
              </w:rPr>
              <w:t>Data source/ measurement tool:</w:t>
            </w:r>
          </w:p>
          <w:p w14:paraId="18D083B1" w14:textId="77777777" w:rsidR="00B612B0" w:rsidRDefault="00B612B0" w:rsidP="00B612B0">
            <w:pPr>
              <w:rPr>
                <w:b/>
              </w:rPr>
            </w:pPr>
          </w:p>
          <w:p w14:paraId="1258ED41" w14:textId="77777777" w:rsidR="00B612B0" w:rsidRPr="00AD0DF2" w:rsidRDefault="00B612B0" w:rsidP="00B612B0">
            <w:pPr>
              <w:rPr>
                <w:b/>
              </w:rPr>
            </w:pPr>
            <w:r w:rsidRPr="00AD0DF2">
              <w:rPr>
                <w:b/>
              </w:rPr>
              <w:t>Data collection and analysis methods:</w:t>
            </w:r>
          </w:p>
          <w:p w14:paraId="789282D1" w14:textId="77777777" w:rsidR="00B612B0" w:rsidRPr="00AD0DF2" w:rsidRDefault="00B612B0" w:rsidP="00B612B0"/>
          <w:p w14:paraId="27B19293" w14:textId="77777777" w:rsidR="00B612B0" w:rsidRPr="00AD0DF2" w:rsidRDefault="00B612B0" w:rsidP="00B612B0">
            <w:pPr>
              <w:rPr>
                <w:b/>
              </w:rPr>
            </w:pPr>
            <w:r w:rsidRPr="00AD0DF2">
              <w:rPr>
                <w:b/>
              </w:rPr>
              <w:t>Parties responsible:</w:t>
            </w:r>
          </w:p>
          <w:p w14:paraId="6250D49C" w14:textId="77777777" w:rsidR="00B612B0" w:rsidRPr="00AD0DF2" w:rsidRDefault="00B612B0" w:rsidP="00B612B0">
            <w:pPr>
              <w:rPr>
                <w:b/>
              </w:rPr>
            </w:pPr>
          </w:p>
        </w:tc>
        <w:tc>
          <w:tcPr>
            <w:tcW w:w="1811" w:type="dxa"/>
          </w:tcPr>
          <w:p w14:paraId="51F96240" w14:textId="77777777" w:rsidR="00B612B0" w:rsidRDefault="00B612B0" w:rsidP="00B612B0">
            <w:pPr>
              <w:rPr>
                <w:b/>
              </w:rPr>
            </w:pPr>
            <w:r>
              <w:rPr>
                <w:b/>
              </w:rPr>
              <w:t>Collection schedule:</w:t>
            </w:r>
          </w:p>
          <w:p w14:paraId="673B1B92" w14:textId="77777777" w:rsidR="00B612B0" w:rsidRDefault="00B612B0" w:rsidP="00B612B0">
            <w:pPr>
              <w:rPr>
                <w:b/>
              </w:rPr>
            </w:pPr>
          </w:p>
          <w:p w14:paraId="619DA693" w14:textId="77777777" w:rsidR="00B612B0" w:rsidRDefault="00B612B0" w:rsidP="00B612B0">
            <w:pPr>
              <w:rPr>
                <w:b/>
              </w:rPr>
            </w:pPr>
            <w:r>
              <w:rPr>
                <w:b/>
              </w:rPr>
              <w:t>Analysis schedule:</w:t>
            </w:r>
          </w:p>
        </w:tc>
        <w:tc>
          <w:tcPr>
            <w:tcW w:w="1893" w:type="dxa"/>
          </w:tcPr>
          <w:p w14:paraId="012881C5" w14:textId="77777777" w:rsidR="00B612B0" w:rsidRDefault="00B612B0" w:rsidP="00B612B0">
            <w:r>
              <w:t xml:space="preserve">0 = </w:t>
            </w:r>
          </w:p>
          <w:p w14:paraId="0A0707BC" w14:textId="77777777" w:rsidR="00B612B0" w:rsidRDefault="00B612B0" w:rsidP="00B612B0"/>
          <w:p w14:paraId="4AC06E5F" w14:textId="77777777" w:rsidR="00B612B0" w:rsidRDefault="00B612B0" w:rsidP="00B612B0">
            <w:r>
              <w:t>1 =</w:t>
            </w:r>
          </w:p>
          <w:p w14:paraId="535704E5" w14:textId="77777777" w:rsidR="00B612B0" w:rsidRDefault="00B612B0" w:rsidP="00B612B0">
            <w:pPr>
              <w:ind w:left="-18"/>
            </w:pPr>
          </w:p>
          <w:p w14:paraId="4C63A732" w14:textId="77777777" w:rsidR="00B612B0" w:rsidRDefault="00B612B0" w:rsidP="00B612B0">
            <w:pPr>
              <w:ind w:left="-18"/>
            </w:pPr>
            <w:r>
              <w:t>2 =</w:t>
            </w:r>
          </w:p>
          <w:p w14:paraId="2612197C" w14:textId="77777777" w:rsidR="00B612B0" w:rsidRDefault="00B612B0" w:rsidP="00B612B0">
            <w:pPr>
              <w:ind w:left="-18"/>
            </w:pPr>
          </w:p>
          <w:p w14:paraId="1F68683D" w14:textId="77777777" w:rsidR="00B612B0" w:rsidRDefault="00B612B0" w:rsidP="00B612B0">
            <w:pPr>
              <w:ind w:left="-18"/>
            </w:pPr>
            <w:r>
              <w:t>3 =</w:t>
            </w:r>
          </w:p>
          <w:p w14:paraId="1BE97532" w14:textId="77777777" w:rsidR="00B612B0" w:rsidRDefault="00B612B0" w:rsidP="00B612B0"/>
        </w:tc>
        <w:tc>
          <w:tcPr>
            <w:tcW w:w="1841" w:type="dxa"/>
          </w:tcPr>
          <w:p w14:paraId="0373BCDD" w14:textId="77777777" w:rsidR="00B612B0" w:rsidRDefault="00B612B0" w:rsidP="00B612B0">
            <w:r w:rsidRPr="00AD0DF2">
              <w:rPr>
                <w:b/>
              </w:rPr>
              <w:t>Data</w:t>
            </w:r>
            <w:r>
              <w:t>:</w:t>
            </w:r>
          </w:p>
          <w:p w14:paraId="0A210F74" w14:textId="77777777" w:rsidR="00B612B0" w:rsidRDefault="00B612B0" w:rsidP="00B612B0"/>
          <w:p w14:paraId="315A8C37" w14:textId="77777777" w:rsidR="00B612B0" w:rsidRDefault="00B612B0" w:rsidP="00B612B0">
            <w:r w:rsidRPr="00AD0DF2">
              <w:rPr>
                <w:b/>
              </w:rPr>
              <w:t>Date</w:t>
            </w:r>
            <w:r>
              <w:t>:</w:t>
            </w:r>
          </w:p>
          <w:p w14:paraId="79C1E0DC" w14:textId="77777777" w:rsidR="00B612B0" w:rsidRDefault="00B612B0" w:rsidP="00B612B0"/>
          <w:p w14:paraId="1DDC51AF" w14:textId="77777777" w:rsidR="00B612B0" w:rsidRPr="000D1749" w:rsidRDefault="00B612B0" w:rsidP="00B612B0">
            <w:pPr>
              <w:rPr>
                <w:b/>
              </w:rPr>
            </w:pPr>
            <w:r>
              <w:rPr>
                <w:b/>
              </w:rPr>
              <w:t>Score:</w:t>
            </w:r>
          </w:p>
          <w:p w14:paraId="2836607F" w14:textId="77777777" w:rsidR="00B612B0" w:rsidRPr="00D62870" w:rsidRDefault="00000000" w:rsidP="00B612B0">
            <w:sdt>
              <w:sdtPr>
                <w:id w:val="-2146730522"/>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rsidRPr="00D62870">
              <w:t xml:space="preserve"> 0</w:t>
            </w:r>
          </w:p>
          <w:p w14:paraId="4920AB46" w14:textId="77777777" w:rsidR="00B612B0" w:rsidRPr="00D62870" w:rsidRDefault="00000000" w:rsidP="00B612B0">
            <w:sdt>
              <w:sdtPr>
                <w:id w:val="1239211658"/>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rsidRPr="00D62870">
              <w:t xml:space="preserve"> 1</w:t>
            </w:r>
          </w:p>
          <w:p w14:paraId="05576CAF" w14:textId="77777777" w:rsidR="00B612B0" w:rsidRDefault="00000000" w:rsidP="00B612B0">
            <w:sdt>
              <w:sdtPr>
                <w:id w:val="-1061101640"/>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rsidRPr="00D62870">
              <w:t xml:space="preserve"> 2</w:t>
            </w:r>
          </w:p>
          <w:p w14:paraId="05F1174C" w14:textId="77777777" w:rsidR="00B612B0" w:rsidRDefault="00000000" w:rsidP="00B612B0">
            <w:sdt>
              <w:sdtPr>
                <w:id w:val="170461682"/>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t xml:space="preserve"> 3</w:t>
            </w:r>
          </w:p>
          <w:p w14:paraId="0D17680C" w14:textId="77777777" w:rsidR="00B612B0" w:rsidRDefault="00B612B0" w:rsidP="00B612B0"/>
          <w:p w14:paraId="55FF58FE" w14:textId="77777777" w:rsidR="00B612B0" w:rsidRDefault="00B612B0" w:rsidP="00B612B0"/>
          <w:p w14:paraId="15484EE8" w14:textId="77777777" w:rsidR="00B612B0" w:rsidRPr="00AD0DF2" w:rsidRDefault="00B612B0" w:rsidP="00B612B0">
            <w:pPr>
              <w:rPr>
                <w:b/>
              </w:rPr>
            </w:pPr>
          </w:p>
        </w:tc>
        <w:tc>
          <w:tcPr>
            <w:tcW w:w="1882" w:type="dxa"/>
          </w:tcPr>
          <w:p w14:paraId="1207C644" w14:textId="77777777" w:rsidR="00B612B0" w:rsidRDefault="00B612B0" w:rsidP="00B612B0"/>
        </w:tc>
      </w:tr>
      <w:tr w:rsidR="00B612B0" w14:paraId="16EA8C70" w14:textId="77777777" w:rsidTr="00B612B0">
        <w:trPr>
          <w:cantSplit/>
        </w:trPr>
        <w:tc>
          <w:tcPr>
            <w:tcW w:w="1934" w:type="dxa"/>
          </w:tcPr>
          <w:p w14:paraId="7B19F720" w14:textId="77777777" w:rsidR="00B612B0" w:rsidRDefault="00B612B0" w:rsidP="00B612B0"/>
        </w:tc>
        <w:tc>
          <w:tcPr>
            <w:tcW w:w="1879" w:type="dxa"/>
          </w:tcPr>
          <w:p w14:paraId="2E2A7C1D" w14:textId="77777777" w:rsidR="00B612B0" w:rsidRDefault="00000000" w:rsidP="00B612B0">
            <w:pPr>
              <w:ind w:left="351" w:hanging="351"/>
            </w:pPr>
            <w:sdt>
              <w:sdtPr>
                <w:id w:val="1048494542"/>
                <w14:checkbox>
                  <w14:checked w14:val="0"/>
                  <w14:checkedState w14:val="2612" w14:font="Monotype Corsiva"/>
                  <w14:uncheckedState w14:val="2610" w14:font="Monotype Corsiva"/>
                </w14:checkbox>
              </w:sdtPr>
              <w:sdtContent>
                <w:r w:rsidR="00B612B0">
                  <w:rPr>
                    <w:rFonts w:ascii="MS Mincho" w:eastAsia="MS Mincho" w:hAnsi="MS Mincho" w:cs="MS Mincho" w:hint="eastAsia"/>
                  </w:rPr>
                  <w:t>☐</w:t>
                </w:r>
              </w:sdtContent>
            </w:sdt>
            <w:r w:rsidR="00B612B0">
              <w:t xml:space="preserve"> State</w:t>
            </w:r>
          </w:p>
          <w:p w14:paraId="2EE8372F" w14:textId="29F8858E" w:rsidR="00B612B0" w:rsidRDefault="00000000" w:rsidP="00B612B0">
            <w:pPr>
              <w:ind w:left="351" w:hanging="351"/>
            </w:pPr>
            <w:sdt>
              <w:sdtPr>
                <w:id w:val="1742222126"/>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t xml:space="preserve"> Regional (e.g., professional development providers)</w:t>
            </w:r>
          </w:p>
          <w:p w14:paraId="1D99C6F7" w14:textId="77777777" w:rsidR="00B612B0" w:rsidRDefault="00000000" w:rsidP="00B612B0">
            <w:pPr>
              <w:ind w:left="351" w:hanging="351"/>
            </w:pPr>
            <w:sdt>
              <w:sdtPr>
                <w:id w:val="-1150056917"/>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t xml:space="preserve"> District</w:t>
            </w:r>
          </w:p>
          <w:p w14:paraId="2F72B0BF" w14:textId="77777777" w:rsidR="00B612B0" w:rsidRDefault="00000000" w:rsidP="00B612B0">
            <w:pPr>
              <w:ind w:left="351" w:hanging="351"/>
            </w:pPr>
            <w:sdt>
              <w:sdtPr>
                <w:id w:val="1275977457"/>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t xml:space="preserve"> School</w:t>
            </w:r>
          </w:p>
          <w:p w14:paraId="5DF36002" w14:textId="77777777" w:rsidR="00B612B0" w:rsidRDefault="00000000" w:rsidP="00B612B0">
            <w:pPr>
              <w:ind w:left="351" w:hanging="351"/>
            </w:pPr>
            <w:sdt>
              <w:sdtPr>
                <w:id w:val="976572183"/>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t xml:space="preserve"> Provider</w:t>
            </w:r>
          </w:p>
          <w:p w14:paraId="5CB717A6" w14:textId="056D8510" w:rsidR="00B612B0" w:rsidRDefault="00000000" w:rsidP="00B612B0">
            <w:pPr>
              <w:ind w:left="351" w:hanging="351"/>
            </w:pPr>
            <w:sdt>
              <w:sdtPr>
                <w:id w:val="2145688782"/>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t xml:space="preserve"> Other (describe below):</w:t>
            </w:r>
          </w:p>
          <w:p w14:paraId="77131CDC" w14:textId="77777777" w:rsidR="00B612B0" w:rsidRDefault="00B612B0" w:rsidP="00B612B0"/>
          <w:p w14:paraId="334710CB" w14:textId="77777777" w:rsidR="00B612B0" w:rsidRDefault="00B612B0" w:rsidP="00B612B0">
            <w:pPr>
              <w:ind w:left="351" w:hanging="351"/>
            </w:pPr>
          </w:p>
        </w:tc>
        <w:tc>
          <w:tcPr>
            <w:tcW w:w="2430" w:type="dxa"/>
          </w:tcPr>
          <w:p w14:paraId="485C12BD" w14:textId="77777777" w:rsidR="00B612B0" w:rsidRPr="00AD0DF2" w:rsidRDefault="00B612B0" w:rsidP="00B612B0">
            <w:pPr>
              <w:rPr>
                <w:b/>
              </w:rPr>
            </w:pPr>
            <w:r w:rsidRPr="00AD0DF2">
              <w:rPr>
                <w:b/>
              </w:rPr>
              <w:t>Data source/ measurement tool:</w:t>
            </w:r>
          </w:p>
          <w:p w14:paraId="0F47B215" w14:textId="77777777" w:rsidR="00B612B0" w:rsidRDefault="00B612B0" w:rsidP="00B612B0">
            <w:pPr>
              <w:rPr>
                <w:b/>
              </w:rPr>
            </w:pPr>
          </w:p>
          <w:p w14:paraId="4C8785CD" w14:textId="77777777" w:rsidR="00B612B0" w:rsidRPr="00AD0DF2" w:rsidRDefault="00B612B0" w:rsidP="00B612B0">
            <w:pPr>
              <w:rPr>
                <w:b/>
              </w:rPr>
            </w:pPr>
            <w:r w:rsidRPr="00AD0DF2">
              <w:rPr>
                <w:b/>
              </w:rPr>
              <w:t>Data collection and analysis methods:</w:t>
            </w:r>
          </w:p>
          <w:p w14:paraId="0624EFD4" w14:textId="77777777" w:rsidR="00B612B0" w:rsidRPr="00AD0DF2" w:rsidRDefault="00B612B0" w:rsidP="00B612B0"/>
          <w:p w14:paraId="52115023" w14:textId="77777777" w:rsidR="00B612B0" w:rsidRPr="00AD0DF2" w:rsidRDefault="00B612B0" w:rsidP="00B612B0">
            <w:pPr>
              <w:rPr>
                <w:b/>
              </w:rPr>
            </w:pPr>
            <w:r w:rsidRPr="00AD0DF2">
              <w:rPr>
                <w:b/>
              </w:rPr>
              <w:t>Parties responsible:</w:t>
            </w:r>
          </w:p>
          <w:p w14:paraId="7D3C2A6C" w14:textId="77777777" w:rsidR="00B612B0" w:rsidRPr="00AD0DF2" w:rsidRDefault="00B612B0" w:rsidP="00B612B0">
            <w:pPr>
              <w:rPr>
                <w:b/>
              </w:rPr>
            </w:pPr>
          </w:p>
        </w:tc>
        <w:tc>
          <w:tcPr>
            <w:tcW w:w="1811" w:type="dxa"/>
          </w:tcPr>
          <w:p w14:paraId="08347E07" w14:textId="77777777" w:rsidR="00B612B0" w:rsidRDefault="00B612B0" w:rsidP="00B612B0">
            <w:pPr>
              <w:rPr>
                <w:b/>
              </w:rPr>
            </w:pPr>
            <w:r>
              <w:rPr>
                <w:b/>
              </w:rPr>
              <w:t>Collection schedule:</w:t>
            </w:r>
          </w:p>
          <w:p w14:paraId="60D391B5" w14:textId="77777777" w:rsidR="00B612B0" w:rsidRDefault="00B612B0" w:rsidP="00B612B0">
            <w:pPr>
              <w:rPr>
                <w:b/>
              </w:rPr>
            </w:pPr>
          </w:p>
          <w:p w14:paraId="2F89AB51" w14:textId="77777777" w:rsidR="00B612B0" w:rsidRDefault="00B612B0" w:rsidP="00B612B0">
            <w:pPr>
              <w:rPr>
                <w:b/>
              </w:rPr>
            </w:pPr>
            <w:r>
              <w:rPr>
                <w:b/>
              </w:rPr>
              <w:t>Analysis schedule:</w:t>
            </w:r>
          </w:p>
        </w:tc>
        <w:tc>
          <w:tcPr>
            <w:tcW w:w="1893" w:type="dxa"/>
          </w:tcPr>
          <w:p w14:paraId="252764E5" w14:textId="77777777" w:rsidR="00B612B0" w:rsidRDefault="00B612B0" w:rsidP="00B612B0">
            <w:r>
              <w:t xml:space="preserve">0 = </w:t>
            </w:r>
          </w:p>
          <w:p w14:paraId="73567E34" w14:textId="77777777" w:rsidR="00B612B0" w:rsidRDefault="00B612B0" w:rsidP="00B612B0"/>
          <w:p w14:paraId="58348900" w14:textId="77777777" w:rsidR="00B612B0" w:rsidRDefault="00B612B0" w:rsidP="00B612B0">
            <w:r>
              <w:t>1 =</w:t>
            </w:r>
          </w:p>
          <w:p w14:paraId="7278A56E" w14:textId="77777777" w:rsidR="00B612B0" w:rsidRDefault="00B612B0" w:rsidP="00B612B0">
            <w:pPr>
              <w:ind w:left="-18"/>
            </w:pPr>
          </w:p>
          <w:p w14:paraId="196F6466" w14:textId="77777777" w:rsidR="00B612B0" w:rsidRDefault="00B612B0" w:rsidP="00B612B0">
            <w:pPr>
              <w:ind w:left="-18"/>
            </w:pPr>
            <w:r>
              <w:t>2 =</w:t>
            </w:r>
          </w:p>
          <w:p w14:paraId="616B6535" w14:textId="77777777" w:rsidR="00B612B0" w:rsidRDefault="00B612B0" w:rsidP="00B612B0">
            <w:pPr>
              <w:ind w:left="-18"/>
            </w:pPr>
          </w:p>
          <w:p w14:paraId="70169F62" w14:textId="77777777" w:rsidR="00B612B0" w:rsidRDefault="00B612B0" w:rsidP="00B612B0">
            <w:pPr>
              <w:ind w:left="-18"/>
            </w:pPr>
            <w:r>
              <w:t>3 =</w:t>
            </w:r>
          </w:p>
          <w:p w14:paraId="577F4E07" w14:textId="77777777" w:rsidR="00B612B0" w:rsidRDefault="00B612B0" w:rsidP="00B612B0"/>
        </w:tc>
        <w:tc>
          <w:tcPr>
            <w:tcW w:w="1841" w:type="dxa"/>
          </w:tcPr>
          <w:p w14:paraId="2EED597B" w14:textId="77777777" w:rsidR="00B612B0" w:rsidRDefault="00B612B0" w:rsidP="00B612B0">
            <w:r w:rsidRPr="00AD0DF2">
              <w:rPr>
                <w:b/>
              </w:rPr>
              <w:t>Data</w:t>
            </w:r>
            <w:r>
              <w:t>:</w:t>
            </w:r>
          </w:p>
          <w:p w14:paraId="628E864B" w14:textId="77777777" w:rsidR="00B612B0" w:rsidRDefault="00B612B0" w:rsidP="00B612B0"/>
          <w:p w14:paraId="10C2D772" w14:textId="77777777" w:rsidR="00B612B0" w:rsidRDefault="00B612B0" w:rsidP="00B612B0">
            <w:r w:rsidRPr="00AD0DF2">
              <w:rPr>
                <w:b/>
              </w:rPr>
              <w:t>Date</w:t>
            </w:r>
            <w:r>
              <w:t>:</w:t>
            </w:r>
          </w:p>
          <w:p w14:paraId="1DCFEEFB" w14:textId="77777777" w:rsidR="00B612B0" w:rsidRDefault="00B612B0" w:rsidP="00B612B0"/>
          <w:p w14:paraId="4D0FE05C" w14:textId="77777777" w:rsidR="00B612B0" w:rsidRPr="000D1749" w:rsidRDefault="00B612B0" w:rsidP="00B612B0">
            <w:pPr>
              <w:rPr>
                <w:b/>
              </w:rPr>
            </w:pPr>
            <w:r>
              <w:rPr>
                <w:b/>
              </w:rPr>
              <w:t>Score:</w:t>
            </w:r>
          </w:p>
          <w:p w14:paraId="751F06B4" w14:textId="77777777" w:rsidR="00B612B0" w:rsidRPr="00D62870" w:rsidRDefault="00000000" w:rsidP="00B612B0">
            <w:sdt>
              <w:sdtPr>
                <w:id w:val="68469147"/>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rsidRPr="00D62870">
              <w:t xml:space="preserve"> 0</w:t>
            </w:r>
          </w:p>
          <w:p w14:paraId="42512D10" w14:textId="77777777" w:rsidR="00B612B0" w:rsidRPr="00D62870" w:rsidRDefault="00000000" w:rsidP="00B612B0">
            <w:sdt>
              <w:sdtPr>
                <w:id w:val="-1030720092"/>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rsidRPr="00D62870">
              <w:t xml:space="preserve"> 1</w:t>
            </w:r>
          </w:p>
          <w:p w14:paraId="3F3A9A73" w14:textId="77777777" w:rsidR="00B612B0" w:rsidRDefault="00000000" w:rsidP="00B612B0">
            <w:sdt>
              <w:sdtPr>
                <w:id w:val="1943035309"/>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rsidRPr="00D62870">
              <w:t xml:space="preserve"> 2</w:t>
            </w:r>
          </w:p>
          <w:p w14:paraId="46440D3C" w14:textId="77777777" w:rsidR="00B612B0" w:rsidRDefault="00000000" w:rsidP="00B612B0">
            <w:sdt>
              <w:sdtPr>
                <w:id w:val="538792197"/>
                <w14:checkbox>
                  <w14:checked w14:val="0"/>
                  <w14:checkedState w14:val="2612" w14:font="Monotype Corsiva"/>
                  <w14:uncheckedState w14:val="2610" w14:font="Monotype Corsiva"/>
                </w14:checkbox>
              </w:sdtPr>
              <w:sdtContent>
                <w:r w:rsidR="00B612B0">
                  <w:rPr>
                    <w:rFonts w:ascii="MS Gothic" w:eastAsia="MS Gothic" w:hAnsi="MS Gothic" w:hint="eastAsia"/>
                  </w:rPr>
                  <w:t>☐</w:t>
                </w:r>
              </w:sdtContent>
            </w:sdt>
            <w:r w:rsidR="00B612B0">
              <w:t xml:space="preserve"> 3</w:t>
            </w:r>
          </w:p>
          <w:p w14:paraId="3BBCA05F" w14:textId="77777777" w:rsidR="00B612B0" w:rsidRDefault="00B612B0" w:rsidP="00B612B0"/>
          <w:p w14:paraId="4E6133BA" w14:textId="77777777" w:rsidR="00B612B0" w:rsidRDefault="00B612B0" w:rsidP="00B612B0"/>
          <w:p w14:paraId="79E79F11" w14:textId="77777777" w:rsidR="00B612B0" w:rsidRPr="00AD0DF2" w:rsidRDefault="00B612B0" w:rsidP="00B612B0">
            <w:pPr>
              <w:rPr>
                <w:b/>
              </w:rPr>
            </w:pPr>
          </w:p>
        </w:tc>
        <w:tc>
          <w:tcPr>
            <w:tcW w:w="1882" w:type="dxa"/>
          </w:tcPr>
          <w:p w14:paraId="45CE5047" w14:textId="77777777" w:rsidR="00B612B0" w:rsidRDefault="00B612B0" w:rsidP="00B612B0"/>
        </w:tc>
      </w:tr>
    </w:tbl>
    <w:p w14:paraId="3F1A5398" w14:textId="77777777" w:rsidR="00977CFD" w:rsidRDefault="00977CFD" w:rsidP="00977CFD"/>
    <w:p w14:paraId="7005BCD1" w14:textId="77777777" w:rsidR="00977CFD" w:rsidRPr="00361E9D" w:rsidRDefault="00977CFD" w:rsidP="00977CFD">
      <w:pPr>
        <w:rPr>
          <w:spacing w:val="-4"/>
        </w:rPr>
      </w:pPr>
      <w:r w:rsidRPr="00361E9D">
        <w:rPr>
          <w:b/>
          <w:spacing w:val="-4"/>
        </w:rPr>
        <w:t xml:space="preserve">Next Steps: </w:t>
      </w:r>
      <w:r w:rsidRPr="00361E9D">
        <w:rPr>
          <w:spacing w:val="-4"/>
        </w:rPr>
        <w:t>Based on the scores and notes above, identify next steps to address concerns with specific activities or broader implementation plans.</w:t>
      </w:r>
    </w:p>
    <w:p w14:paraId="27298C86" w14:textId="77777777" w:rsidR="00977CFD" w:rsidRPr="00977CFD" w:rsidRDefault="00977CFD" w:rsidP="00977CFD"/>
    <w:sectPr w:rsidR="00977CFD" w:rsidRPr="00977CFD" w:rsidSect="00052CBE">
      <w:footerReference w:type="default" r:id="rId8"/>
      <w:headerReference w:type="first" r:id="rId9"/>
      <w:footerReference w:type="first" r:id="rId10"/>
      <w:pgSz w:w="15840" w:h="12240" w:orient="landscape"/>
      <w:pgMar w:top="1440" w:right="1080" w:bottom="1440" w:left="1080" w:header="0" w:footer="10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7B1E8" w14:textId="77777777" w:rsidR="00052CBE" w:rsidRDefault="00052CBE" w:rsidP="00FD6811">
      <w:r>
        <w:separator/>
      </w:r>
    </w:p>
  </w:endnote>
  <w:endnote w:type="continuationSeparator" w:id="0">
    <w:p w14:paraId="3B6691BA" w14:textId="77777777" w:rsidR="00052CBE" w:rsidRDefault="00052CBE" w:rsidP="00FD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365067"/>
      <w:docPartObj>
        <w:docPartGallery w:val="Page Numbers (Bottom of Page)"/>
        <w:docPartUnique/>
      </w:docPartObj>
    </w:sdtPr>
    <w:sdtEndPr>
      <w:rPr>
        <w:noProof/>
      </w:rPr>
    </w:sdtEndPr>
    <w:sdtContent>
      <w:p w14:paraId="70A2D547" w14:textId="654FCE1D" w:rsidR="008D451E" w:rsidRDefault="008D451E" w:rsidP="005C4010">
        <w:pPr>
          <w:pStyle w:val="Footer"/>
          <w:jc w:val="right"/>
        </w:pPr>
        <w:r>
          <w:rPr>
            <w:noProof/>
          </w:rPr>
          <w:drawing>
            <wp:anchor distT="0" distB="0" distL="114300" distR="114300" simplePos="0" relativeHeight="251658240" behindDoc="0" locked="0" layoutInCell="1" allowOverlap="1" wp14:anchorId="6AAFB087" wp14:editId="1DB395DD">
              <wp:simplePos x="0" y="0"/>
              <wp:positionH relativeFrom="column">
                <wp:posOffset>89269</wp:posOffset>
              </wp:positionH>
              <wp:positionV relativeFrom="paragraph">
                <wp:posOffset>-233917</wp:posOffset>
              </wp:positionV>
              <wp:extent cx="7516368" cy="566928"/>
              <wp:effectExtent l="0" t="0" r="0" b="5080"/>
              <wp:wrapSquare wrapText="bothSides"/>
              <wp:docPr id="247" name="Picture 247" descr="The footer contains images of NCSI partner logos"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16368" cy="566928"/>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fldChar w:fldCharType="begin"/>
        </w:r>
        <w:r>
          <w:instrText xml:space="preserve"> PAGE   \* MERGEFORMAT </w:instrText>
        </w:r>
        <w:r>
          <w:fldChar w:fldCharType="separate"/>
        </w:r>
        <w:r w:rsidR="00E370F0">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E370F0">
          <w:rPr>
            <w:noProof/>
          </w:rPr>
          <w:t>15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769252"/>
      <w:docPartObj>
        <w:docPartGallery w:val="Page Numbers (Bottom of Page)"/>
        <w:docPartUnique/>
      </w:docPartObj>
    </w:sdtPr>
    <w:sdtEndPr>
      <w:rPr>
        <w:noProof/>
      </w:rPr>
    </w:sdtEndPr>
    <w:sdtContent>
      <w:p w14:paraId="1CC64C67" w14:textId="1F7CDB58" w:rsidR="008D451E" w:rsidRDefault="008D451E" w:rsidP="005C4010">
        <w:pPr>
          <w:pStyle w:val="Footer"/>
          <w:jc w:val="right"/>
        </w:pPr>
        <w:r>
          <w:rPr>
            <w:noProof/>
          </w:rPr>
          <w:drawing>
            <wp:anchor distT="0" distB="0" distL="114300" distR="114300" simplePos="0" relativeHeight="251660288" behindDoc="0" locked="0" layoutInCell="1" allowOverlap="1" wp14:anchorId="475DD513" wp14:editId="76C3C5EB">
              <wp:simplePos x="0" y="0"/>
              <wp:positionH relativeFrom="column">
                <wp:posOffset>89269</wp:posOffset>
              </wp:positionH>
              <wp:positionV relativeFrom="paragraph">
                <wp:posOffset>-233917</wp:posOffset>
              </wp:positionV>
              <wp:extent cx="7516368" cy="566928"/>
              <wp:effectExtent l="0" t="0" r="0" b="5080"/>
              <wp:wrapSquare wrapText="bothSides"/>
              <wp:docPr id="249" name="Picture 249" descr="The footer is made of NCSI partner logos."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16368" cy="566928"/>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fldChar w:fldCharType="begin"/>
        </w:r>
        <w:r>
          <w:instrText xml:space="preserve"> PAGE   \* MERGEFORMAT </w:instrText>
        </w:r>
        <w:r>
          <w:fldChar w:fldCharType="separate"/>
        </w:r>
        <w:r w:rsidR="00E370F0">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E370F0">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E0B6" w14:textId="77777777" w:rsidR="00052CBE" w:rsidRDefault="00052CBE" w:rsidP="00FD6811">
      <w:r>
        <w:separator/>
      </w:r>
    </w:p>
  </w:footnote>
  <w:footnote w:type="continuationSeparator" w:id="0">
    <w:p w14:paraId="17AA4B3C" w14:textId="77777777" w:rsidR="00052CBE" w:rsidRDefault="00052CBE" w:rsidP="00FD6811">
      <w:r>
        <w:continuationSeparator/>
      </w:r>
    </w:p>
  </w:footnote>
  <w:footnote w:id="1">
    <w:p w14:paraId="1FD6A220" w14:textId="4AE91074" w:rsidR="008D451E" w:rsidRDefault="008D451E">
      <w:pPr>
        <w:pStyle w:val="FootnoteText"/>
      </w:pPr>
      <w:r>
        <w:rPr>
          <w:rStyle w:val="FootnoteReference"/>
        </w:rPr>
        <w:footnoteRef/>
      </w:r>
      <w:r>
        <w:t xml:space="preserve"> </w:t>
      </w:r>
      <w:r w:rsidR="0012727D">
        <w:t>See</w:t>
      </w:r>
      <w:r>
        <w:t xml:space="preserve"> Part B Indicator 17 and Part C Indicator 11 in the measurement tables available from </w:t>
      </w:r>
      <w:hyperlink r:id="rId1" w:anchor="program/spp-apr-resources" w:history="1">
        <w:r w:rsidRPr="00374DF7">
          <w:rPr>
            <w:rStyle w:val="Hyperlink"/>
          </w:rPr>
          <w:t>https://osep.grads360.org/#program/spp-apr-resources</w:t>
        </w:r>
      </w:hyperlink>
      <w:r>
        <w:t xml:space="preserve"> </w:t>
      </w:r>
    </w:p>
  </w:footnote>
  <w:footnote w:id="2">
    <w:p w14:paraId="08166997" w14:textId="77777777" w:rsidR="008D451E" w:rsidRDefault="008D451E">
      <w:pPr>
        <w:pStyle w:val="FootnoteText"/>
      </w:pPr>
      <w:r>
        <w:rPr>
          <w:rStyle w:val="FootnoteReference"/>
        </w:rPr>
        <w:footnoteRef/>
      </w:r>
      <w:r>
        <w:t xml:space="preserve"> Available for Part B and Part C from </w:t>
      </w:r>
      <w:hyperlink r:id="rId2" w:anchor="program/ssip" w:history="1">
        <w:r w:rsidRPr="00374DF7">
          <w:rPr>
            <w:rStyle w:val="Hyperlink"/>
          </w:rPr>
          <w:t>https://osep.grads360.org/#program/ssip</w:t>
        </w:r>
      </w:hyperlink>
      <w:r>
        <w:t xml:space="preserve"> </w:t>
      </w:r>
    </w:p>
  </w:footnote>
  <w:footnote w:id="3">
    <w:p w14:paraId="5EDD6FAA" w14:textId="77777777" w:rsidR="008D451E" w:rsidRDefault="008D451E" w:rsidP="009F3740">
      <w:pPr>
        <w:pStyle w:val="FootnoteText"/>
      </w:pPr>
      <w:r>
        <w:rPr>
          <w:rStyle w:val="FootnoteReference"/>
        </w:rPr>
        <w:footnoteRef/>
      </w:r>
      <w:r>
        <w:t xml:space="preserve"> Available from </w:t>
      </w:r>
      <w:hyperlink r:id="rId3" w:anchor="program/ssip" w:history="1">
        <w:r w:rsidRPr="00ED64B5">
          <w:rPr>
            <w:rStyle w:val="Hyperlink"/>
          </w:rPr>
          <w:t>https://osep.grads360.org/#program/ssip</w:t>
        </w:r>
      </w:hyperlink>
      <w:r>
        <w:t xml:space="preserve"> </w:t>
      </w:r>
    </w:p>
  </w:footnote>
  <w:footnote w:id="4">
    <w:p w14:paraId="7011B43B" w14:textId="26E1C47A" w:rsidR="008D451E" w:rsidRDefault="008D451E">
      <w:pPr>
        <w:pStyle w:val="FootnoteText"/>
      </w:pPr>
      <w:r>
        <w:rPr>
          <w:rStyle w:val="FootnoteReference"/>
        </w:rPr>
        <w:footnoteRef/>
      </w:r>
      <w:r>
        <w:t xml:space="preserve"> Available at </w:t>
      </w:r>
      <w:hyperlink r:id="rId4" w:tooltip="Link to SSIP Phase II Guidance Tool" w:history="1">
        <w:r w:rsidRPr="0035093B">
          <w:rPr>
            <w:rStyle w:val="Hyperlink"/>
          </w:rPr>
          <w:t>http://ncsi.wested.org/wp-content/uploads/2016/02/State-Systemic-Improvement-Plan-SSIP-Evaluation-Planning_-A-Companion-Resource-to-OSEP%E2%80%99s-SSIP-Phase-II-Guidance-Tool.pdf</w:t>
        </w:r>
      </w:hyperlink>
    </w:p>
  </w:footnote>
  <w:footnote w:id="5">
    <w:p w14:paraId="723C35B7" w14:textId="2765EC88" w:rsidR="008D451E" w:rsidRDefault="008D451E">
      <w:pPr>
        <w:pStyle w:val="FootnoteText"/>
      </w:pPr>
      <w:r>
        <w:rPr>
          <w:rStyle w:val="FootnoteReference"/>
        </w:rPr>
        <w:footnoteRef/>
      </w:r>
      <w:r>
        <w:t xml:space="preserve"> Available at </w:t>
      </w:r>
      <w:hyperlink r:id="rId5" w:tooltip="Link to ECTA SSIP Phase 2 Tool" w:history="1">
        <w:r w:rsidRPr="0035093B">
          <w:rPr>
            <w:rStyle w:val="Hyperlink"/>
          </w:rPr>
          <w:t>http://ectacenter.org/topics/ssip/ssip_phase2.asp</w:t>
        </w:r>
      </w:hyperlink>
      <w:r>
        <w:t xml:space="preserve"> </w:t>
      </w:r>
    </w:p>
  </w:footnote>
  <w:footnote w:id="6">
    <w:p w14:paraId="42632961" w14:textId="7DD68BC6" w:rsidR="008D451E" w:rsidRDefault="008D451E">
      <w:pPr>
        <w:pStyle w:val="FootnoteText"/>
      </w:pPr>
      <w:r>
        <w:rPr>
          <w:rStyle w:val="FootnoteReference"/>
        </w:rPr>
        <w:footnoteRef/>
      </w:r>
      <w:r>
        <w:t xml:space="preserve"> Available from </w:t>
      </w:r>
      <w:hyperlink r:id="rId6" w:tooltip="Link to IDC &quot;A Guide to SSIP Evaluation Planning&quot;" w:history="1">
        <w:r w:rsidRPr="007F0A33">
          <w:rPr>
            <w:rStyle w:val="Hyperlink"/>
          </w:rPr>
          <w:t>https://ideadata.org/resource-library/5697cca3140ba0ca5c8b4599/</w:t>
        </w:r>
      </w:hyperlink>
      <w:r>
        <w:t xml:space="preserve"> </w:t>
      </w:r>
    </w:p>
  </w:footnote>
  <w:footnote w:id="7">
    <w:p w14:paraId="0AE5981B" w14:textId="77777777" w:rsidR="008D451E" w:rsidRDefault="008D451E">
      <w:pPr>
        <w:pStyle w:val="FootnoteText"/>
      </w:pPr>
      <w:r>
        <w:rPr>
          <w:rStyle w:val="FootnoteReference"/>
        </w:rPr>
        <w:footnoteRef/>
      </w:r>
      <w:r>
        <w:t xml:space="preserve"> The provided checklist can be removed or customized to reflect your state’s agencies.</w:t>
      </w:r>
    </w:p>
  </w:footnote>
  <w:footnote w:id="8">
    <w:p w14:paraId="25090992" w14:textId="74F69CE0" w:rsidR="008D451E" w:rsidRDefault="008D451E">
      <w:pPr>
        <w:pStyle w:val="FootnoteText"/>
      </w:pPr>
      <w:r>
        <w:rPr>
          <w:rStyle w:val="FootnoteReference"/>
        </w:rPr>
        <w:footnoteRef/>
      </w:r>
      <w:r>
        <w:t xml:space="preserve"> Align your implementation data collection to your evaluation design. How are you examining change over time for the outcomes anticipated for this activity? When and how often will you want information on the implementation of this activity?</w:t>
      </w:r>
    </w:p>
  </w:footnote>
  <w:footnote w:id="9">
    <w:p w14:paraId="66C0DDA2" w14:textId="6B672287" w:rsidR="008D451E" w:rsidRDefault="008D451E" w:rsidP="006F4B98">
      <w:pPr>
        <w:pStyle w:val="FootnoteText"/>
      </w:pPr>
      <w:r>
        <w:rPr>
          <w:rStyle w:val="FootnoteReference"/>
        </w:rPr>
        <w:footnoteRef/>
      </w:r>
      <w:r>
        <w:t xml:space="preserve"> A rating scale will support easier interpretation of raw data and support comparisons across activities that are evaluated using different types of data. Each score or rating will be associated with a range of raw data. Although a three-point 0–2 scale is provided, states may choose to use a different scale, such as 0–3. Examples are provided in the next section. We recommend that states use the same scale for all activities for easier interpretation of scores. Appropriate criteria will vary depending on the activity and state context. Involve your stakeholders in a discussion of what level of implementation is needed to achieve the highest score, considering that perfect or 100% implementation of a given activity may not always be feasible or necessary to make progress toward your goals.</w:t>
      </w:r>
    </w:p>
  </w:footnote>
  <w:footnote w:id="10">
    <w:p w14:paraId="10038784" w14:textId="77777777" w:rsidR="008D451E" w:rsidRDefault="008D451E">
      <w:pPr>
        <w:pStyle w:val="FootnoteText"/>
      </w:pPr>
      <w:r>
        <w:rPr>
          <w:rStyle w:val="FootnoteReference"/>
        </w:rPr>
        <w:footnoteRef/>
      </w:r>
      <w:r>
        <w:t xml:space="preserve"> If your implementation score is not where you expected it to be </w:t>
      </w:r>
      <w:proofErr w:type="gramStart"/>
      <w:r>
        <w:t>at this point in time</w:t>
      </w:r>
      <w:proofErr w:type="gramEnd"/>
      <w:r>
        <w:t>, consider possible reasons. Is implementation of this activity dependent upon completion of another activity? If the activity is being implemented across multiple sites, does the extent of implementation vary across sites?</w:t>
      </w:r>
    </w:p>
  </w:footnote>
  <w:footnote w:id="11">
    <w:p w14:paraId="72728980" w14:textId="21A6E043" w:rsidR="008D451E" w:rsidRDefault="008D451E" w:rsidP="00FA07C7">
      <w:pPr>
        <w:pStyle w:val="FootnoteText"/>
      </w:pPr>
      <w:r>
        <w:rPr>
          <w:rStyle w:val="FootnoteReference"/>
        </w:rPr>
        <w:footnoteRef/>
      </w:r>
      <w:r>
        <w:t xml:space="preserve"> The actual number or percentage completed, per the scoring criteria. For example, 10 training modules developed, or 86% of teachers trained.</w:t>
      </w:r>
    </w:p>
  </w:footnote>
  <w:footnote w:id="12">
    <w:p w14:paraId="2F11D655" w14:textId="74D77544" w:rsidR="008D451E" w:rsidRDefault="008D451E">
      <w:pPr>
        <w:pStyle w:val="FootnoteText"/>
      </w:pPr>
      <w:r>
        <w:rPr>
          <w:rStyle w:val="FootnoteReference"/>
        </w:rPr>
        <w:footnoteRef/>
      </w:r>
      <w:r>
        <w:t xml:space="preserve"> Provide the date that the data being used to evaluate the activity were collected. As states reevaluate an activity, they should keep records of previous data and scores to examine progress over time. </w:t>
      </w:r>
    </w:p>
  </w:footnote>
  <w:footnote w:id="13">
    <w:p w14:paraId="5A5844D5" w14:textId="173DCEE9" w:rsidR="008D451E" w:rsidRDefault="008D451E">
      <w:pPr>
        <w:pStyle w:val="FootnoteText"/>
      </w:pPr>
      <w:r>
        <w:rPr>
          <w:rStyle w:val="FootnoteReference"/>
        </w:rPr>
        <w:footnoteRef/>
      </w:r>
      <w:r>
        <w:t xml:space="preserve"> When small teams are completing or reviewing the matrix, they may use this space to identify additional stakeholders who can help them interpret findings and create plans to address concerns. This section can be expanded and refined based on their input.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E13C" w14:textId="28818E91" w:rsidR="008D451E" w:rsidRDefault="008D451E">
    <w:pPr>
      <w:pStyle w:val="Header"/>
    </w:pPr>
    <w:r>
      <w:rPr>
        <w:noProof/>
      </w:rPr>
      <w:drawing>
        <wp:anchor distT="0" distB="0" distL="114300" distR="114300" simplePos="0" relativeHeight="251661312" behindDoc="0" locked="0" layoutInCell="1" allowOverlap="1" wp14:anchorId="48276664" wp14:editId="67A34302">
          <wp:simplePos x="0" y="0"/>
          <wp:positionH relativeFrom="margin">
            <wp:align>right</wp:align>
          </wp:positionH>
          <wp:positionV relativeFrom="paragraph">
            <wp:posOffset>406740</wp:posOffset>
          </wp:positionV>
          <wp:extent cx="8686800" cy="716280"/>
          <wp:effectExtent l="0" t="0" r="0" b="7620"/>
          <wp:wrapSquare wrapText="bothSides"/>
          <wp:docPr id="248" name="Picture 248" descr="The header image is the NCSI logo." title="NCSI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86800"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B058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8120B3"/>
    <w:multiLevelType w:val="hybridMultilevel"/>
    <w:tmpl w:val="0C72A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9436A6"/>
    <w:multiLevelType w:val="hybridMultilevel"/>
    <w:tmpl w:val="5A7C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C1C27"/>
    <w:multiLevelType w:val="hybridMultilevel"/>
    <w:tmpl w:val="5CC6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92EE6"/>
    <w:multiLevelType w:val="hybridMultilevel"/>
    <w:tmpl w:val="D7B25CE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E947F5C"/>
    <w:multiLevelType w:val="hybridMultilevel"/>
    <w:tmpl w:val="0C72A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221E3D"/>
    <w:multiLevelType w:val="hybridMultilevel"/>
    <w:tmpl w:val="D1D6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62DEE"/>
    <w:multiLevelType w:val="hybridMultilevel"/>
    <w:tmpl w:val="CDF0E97E"/>
    <w:lvl w:ilvl="0" w:tplc="04090015">
      <w:start w:val="1"/>
      <w:numFmt w:val="upperLetter"/>
      <w:lvlText w:val="%1."/>
      <w:lvlJc w:val="left"/>
      <w:pPr>
        <w:ind w:left="360" w:hanging="360"/>
      </w:pPr>
      <w:rPr>
        <w:rFonts w:hint="default"/>
      </w:rPr>
    </w:lvl>
    <w:lvl w:ilvl="1" w:tplc="EFAC6168">
      <w:start w:val="1"/>
      <w:numFmt w:val="decimal"/>
      <w:lvlText w:val="%2."/>
      <w:lvlJc w:val="left"/>
      <w:pPr>
        <w:ind w:left="1080" w:hanging="360"/>
      </w:pPr>
      <w:rPr>
        <w:rFonts w:hint="default"/>
        <w:b w:val="0"/>
        <w:i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4A7D33"/>
    <w:multiLevelType w:val="hybridMultilevel"/>
    <w:tmpl w:val="C632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53163"/>
    <w:multiLevelType w:val="hybridMultilevel"/>
    <w:tmpl w:val="611C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4012C"/>
    <w:multiLevelType w:val="hybridMultilevel"/>
    <w:tmpl w:val="583430B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296369E1"/>
    <w:multiLevelType w:val="hybridMultilevel"/>
    <w:tmpl w:val="43AEFE44"/>
    <w:lvl w:ilvl="0" w:tplc="04090015">
      <w:start w:val="1"/>
      <w:numFmt w:val="upperLetter"/>
      <w:lvlText w:val="%1."/>
      <w:lvlJc w:val="left"/>
      <w:pPr>
        <w:ind w:left="360" w:hanging="360"/>
      </w:pPr>
      <w:rPr>
        <w:rFonts w:hint="default"/>
      </w:rPr>
    </w:lvl>
    <w:lvl w:ilvl="1" w:tplc="EFAC6168">
      <w:start w:val="1"/>
      <w:numFmt w:val="decimal"/>
      <w:lvlText w:val="%2."/>
      <w:lvlJc w:val="left"/>
      <w:pPr>
        <w:ind w:left="1080" w:hanging="360"/>
      </w:pPr>
      <w:rPr>
        <w:rFonts w:hint="default"/>
        <w:b w:val="0"/>
        <w:i w:val="0"/>
        <w:color w:val="auto"/>
      </w:r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8F0621"/>
    <w:multiLevelType w:val="hybridMultilevel"/>
    <w:tmpl w:val="8BF0EB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007DC"/>
    <w:multiLevelType w:val="hybridMultilevel"/>
    <w:tmpl w:val="56D250D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59B3065"/>
    <w:multiLevelType w:val="hybridMultilevel"/>
    <w:tmpl w:val="7DB0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0109B"/>
    <w:multiLevelType w:val="hybridMultilevel"/>
    <w:tmpl w:val="968C03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7B64A9A"/>
    <w:multiLevelType w:val="hybridMultilevel"/>
    <w:tmpl w:val="54746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203474"/>
    <w:multiLevelType w:val="hybridMultilevel"/>
    <w:tmpl w:val="0A86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7018A"/>
    <w:multiLevelType w:val="hybridMultilevel"/>
    <w:tmpl w:val="57642680"/>
    <w:lvl w:ilvl="0" w:tplc="04090015">
      <w:start w:val="1"/>
      <w:numFmt w:val="upperLetter"/>
      <w:lvlText w:val="%1."/>
      <w:lvlJc w:val="left"/>
      <w:pPr>
        <w:ind w:left="360" w:hanging="360"/>
      </w:pPr>
      <w:rPr>
        <w:rFonts w:hint="default"/>
      </w:rPr>
    </w:lvl>
    <w:lvl w:ilvl="1" w:tplc="EFAC6168">
      <w:start w:val="1"/>
      <w:numFmt w:val="decimal"/>
      <w:lvlText w:val="%2."/>
      <w:lvlJc w:val="left"/>
      <w:pPr>
        <w:ind w:left="1080" w:hanging="360"/>
      </w:pPr>
      <w:rPr>
        <w:rFonts w:hint="default"/>
        <w:b w:val="0"/>
        <w:i w:val="0"/>
        <w:color w:val="auto"/>
      </w:r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C53870"/>
    <w:multiLevelType w:val="hybridMultilevel"/>
    <w:tmpl w:val="DDF80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071AF"/>
    <w:multiLevelType w:val="hybridMultilevel"/>
    <w:tmpl w:val="7BA852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A56583"/>
    <w:multiLevelType w:val="hybridMultilevel"/>
    <w:tmpl w:val="5DE4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A4F28"/>
    <w:multiLevelType w:val="hybridMultilevel"/>
    <w:tmpl w:val="11F4FC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D3565"/>
    <w:multiLevelType w:val="hybridMultilevel"/>
    <w:tmpl w:val="4FCCA5B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736F3F8C"/>
    <w:multiLevelType w:val="hybridMultilevel"/>
    <w:tmpl w:val="98187BAC"/>
    <w:lvl w:ilvl="0" w:tplc="04090015">
      <w:start w:val="1"/>
      <w:numFmt w:val="upperLetter"/>
      <w:lvlText w:val="%1."/>
      <w:lvlJc w:val="left"/>
      <w:pPr>
        <w:ind w:left="360" w:hanging="360"/>
      </w:pPr>
      <w:rPr>
        <w:rFonts w:hint="default"/>
      </w:rPr>
    </w:lvl>
    <w:lvl w:ilvl="1" w:tplc="EFAC6168">
      <w:start w:val="1"/>
      <w:numFmt w:val="decimal"/>
      <w:lvlText w:val="%2."/>
      <w:lvlJc w:val="left"/>
      <w:pPr>
        <w:ind w:left="1080" w:hanging="360"/>
      </w:pPr>
      <w:rPr>
        <w:rFonts w:hint="default"/>
        <w:b w:val="0"/>
        <w:i w:val="0"/>
        <w:color w:val="auto"/>
      </w:rPr>
    </w:lvl>
    <w:lvl w:ilvl="2" w:tplc="04090019">
      <w:start w:val="1"/>
      <w:numFmt w:val="lowerLetter"/>
      <w:lvlText w:val="%3."/>
      <w:lvlJc w:val="left"/>
      <w:pPr>
        <w:ind w:left="1800" w:hanging="180"/>
      </w:pPr>
    </w:lvl>
    <w:lvl w:ilvl="3" w:tplc="EBF80846">
      <w:start w:val="7"/>
      <w:numFmt w:val="upperRoman"/>
      <w:lvlText w:val="%4."/>
      <w:lvlJc w:val="left"/>
      <w:pPr>
        <w:ind w:left="2880" w:hanging="720"/>
      </w:pPr>
      <w:rPr>
        <w:rFonts w:eastAsia="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E0392F"/>
    <w:multiLevelType w:val="hybridMultilevel"/>
    <w:tmpl w:val="7BA852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3A36EF"/>
    <w:multiLevelType w:val="hybridMultilevel"/>
    <w:tmpl w:val="569045F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15:restartNumberingAfterBreak="0">
    <w:nsid w:val="7C302004"/>
    <w:multiLevelType w:val="hybridMultilevel"/>
    <w:tmpl w:val="07A21D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755689">
    <w:abstractNumId w:val="0"/>
  </w:num>
  <w:num w:numId="2" w16cid:durableId="1807119950">
    <w:abstractNumId w:val="7"/>
  </w:num>
  <w:num w:numId="3" w16cid:durableId="1341355064">
    <w:abstractNumId w:val="11"/>
  </w:num>
  <w:num w:numId="4" w16cid:durableId="591164161">
    <w:abstractNumId w:val="24"/>
  </w:num>
  <w:num w:numId="5" w16cid:durableId="2010868843">
    <w:abstractNumId w:val="13"/>
  </w:num>
  <w:num w:numId="6" w16cid:durableId="1003511010">
    <w:abstractNumId w:val="18"/>
  </w:num>
  <w:num w:numId="7" w16cid:durableId="272984425">
    <w:abstractNumId w:val="20"/>
  </w:num>
  <w:num w:numId="8" w16cid:durableId="404422918">
    <w:abstractNumId w:val="1"/>
  </w:num>
  <w:num w:numId="9" w16cid:durableId="1358039664">
    <w:abstractNumId w:val="2"/>
  </w:num>
  <w:num w:numId="10" w16cid:durableId="820197699">
    <w:abstractNumId w:val="15"/>
  </w:num>
  <w:num w:numId="11" w16cid:durableId="2115439117">
    <w:abstractNumId w:val="9"/>
  </w:num>
  <w:num w:numId="12" w16cid:durableId="584606192">
    <w:abstractNumId w:val="25"/>
  </w:num>
  <w:num w:numId="13" w16cid:durableId="1192498097">
    <w:abstractNumId w:val="5"/>
  </w:num>
  <w:num w:numId="14" w16cid:durableId="1403065371">
    <w:abstractNumId w:val="4"/>
  </w:num>
  <w:num w:numId="15" w16cid:durableId="953439728">
    <w:abstractNumId w:val="10"/>
  </w:num>
  <w:num w:numId="16" w16cid:durableId="781220731">
    <w:abstractNumId w:val="14"/>
  </w:num>
  <w:num w:numId="17" w16cid:durableId="984314301">
    <w:abstractNumId w:val="26"/>
  </w:num>
  <w:num w:numId="18" w16cid:durableId="1097867761">
    <w:abstractNumId w:val="12"/>
  </w:num>
  <w:num w:numId="19" w16cid:durableId="187258666">
    <w:abstractNumId w:val="23"/>
  </w:num>
  <w:num w:numId="20" w16cid:durableId="993408233">
    <w:abstractNumId w:val="8"/>
  </w:num>
  <w:num w:numId="21" w16cid:durableId="1594899520">
    <w:abstractNumId w:val="17"/>
  </w:num>
  <w:num w:numId="22" w16cid:durableId="971785869">
    <w:abstractNumId w:val="6"/>
  </w:num>
  <w:num w:numId="23" w16cid:durableId="37052705">
    <w:abstractNumId w:val="16"/>
  </w:num>
  <w:num w:numId="24" w16cid:durableId="1077215772">
    <w:abstractNumId w:val="19"/>
  </w:num>
  <w:num w:numId="25" w16cid:durableId="1230268522">
    <w:abstractNumId w:val="22"/>
  </w:num>
  <w:num w:numId="26" w16cid:durableId="839152879">
    <w:abstractNumId w:val="27"/>
  </w:num>
  <w:num w:numId="27" w16cid:durableId="563679972">
    <w:abstractNumId w:val="3"/>
  </w:num>
  <w:num w:numId="28" w16cid:durableId="12308416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069"/>
    <w:rsid w:val="00000E1B"/>
    <w:rsid w:val="00002BD4"/>
    <w:rsid w:val="00007254"/>
    <w:rsid w:val="00015F9A"/>
    <w:rsid w:val="00032855"/>
    <w:rsid w:val="000357D7"/>
    <w:rsid w:val="00042CDD"/>
    <w:rsid w:val="00052CBE"/>
    <w:rsid w:val="000631D6"/>
    <w:rsid w:val="0006369A"/>
    <w:rsid w:val="00075DB2"/>
    <w:rsid w:val="00091336"/>
    <w:rsid w:val="0009668D"/>
    <w:rsid w:val="000B311A"/>
    <w:rsid w:val="000C6C9C"/>
    <w:rsid w:val="000C715B"/>
    <w:rsid w:val="000C7222"/>
    <w:rsid w:val="000D1749"/>
    <w:rsid w:val="000D437F"/>
    <w:rsid w:val="000E3274"/>
    <w:rsid w:val="000E5F8F"/>
    <w:rsid w:val="000F6F09"/>
    <w:rsid w:val="00104FC7"/>
    <w:rsid w:val="00107CA3"/>
    <w:rsid w:val="0012727D"/>
    <w:rsid w:val="00132D0F"/>
    <w:rsid w:val="00135DFB"/>
    <w:rsid w:val="00136BD0"/>
    <w:rsid w:val="00143450"/>
    <w:rsid w:val="00151BA5"/>
    <w:rsid w:val="00155381"/>
    <w:rsid w:val="00163232"/>
    <w:rsid w:val="001644D4"/>
    <w:rsid w:val="00167D68"/>
    <w:rsid w:val="00170D6A"/>
    <w:rsid w:val="001722E4"/>
    <w:rsid w:val="00175621"/>
    <w:rsid w:val="00194955"/>
    <w:rsid w:val="001B47A6"/>
    <w:rsid w:val="001B51B2"/>
    <w:rsid w:val="001C08DC"/>
    <w:rsid w:val="001C2DBF"/>
    <w:rsid w:val="001C3AFA"/>
    <w:rsid w:val="001D7E8F"/>
    <w:rsid w:val="001E0011"/>
    <w:rsid w:val="001E069F"/>
    <w:rsid w:val="001E20E9"/>
    <w:rsid w:val="001E5F19"/>
    <w:rsid w:val="001E7344"/>
    <w:rsid w:val="001F19DB"/>
    <w:rsid w:val="001F321C"/>
    <w:rsid w:val="001F5C29"/>
    <w:rsid w:val="001F60BE"/>
    <w:rsid w:val="0020477D"/>
    <w:rsid w:val="00206C22"/>
    <w:rsid w:val="00223C4D"/>
    <w:rsid w:val="00224B9D"/>
    <w:rsid w:val="00226D22"/>
    <w:rsid w:val="002369A7"/>
    <w:rsid w:val="00242122"/>
    <w:rsid w:val="00243600"/>
    <w:rsid w:val="002477C8"/>
    <w:rsid w:val="00251B21"/>
    <w:rsid w:val="00253C7A"/>
    <w:rsid w:val="0028766E"/>
    <w:rsid w:val="00290661"/>
    <w:rsid w:val="00293090"/>
    <w:rsid w:val="002A30F0"/>
    <w:rsid w:val="002B23FB"/>
    <w:rsid w:val="002B255D"/>
    <w:rsid w:val="002C4DF1"/>
    <w:rsid w:val="002C53B6"/>
    <w:rsid w:val="002C63A5"/>
    <w:rsid w:val="002D46FF"/>
    <w:rsid w:val="002E24B2"/>
    <w:rsid w:val="002E6B12"/>
    <w:rsid w:val="002E7F07"/>
    <w:rsid w:val="003036F1"/>
    <w:rsid w:val="003037E9"/>
    <w:rsid w:val="00315E1F"/>
    <w:rsid w:val="00316FD1"/>
    <w:rsid w:val="00320F1C"/>
    <w:rsid w:val="003358DA"/>
    <w:rsid w:val="00335BBF"/>
    <w:rsid w:val="00337E3E"/>
    <w:rsid w:val="00342E3F"/>
    <w:rsid w:val="00342F82"/>
    <w:rsid w:val="003432BB"/>
    <w:rsid w:val="00345D6F"/>
    <w:rsid w:val="00351456"/>
    <w:rsid w:val="00361E9D"/>
    <w:rsid w:val="00363291"/>
    <w:rsid w:val="0037240A"/>
    <w:rsid w:val="00373618"/>
    <w:rsid w:val="00376FA2"/>
    <w:rsid w:val="00382B46"/>
    <w:rsid w:val="00392B2E"/>
    <w:rsid w:val="003A5409"/>
    <w:rsid w:val="003A68FC"/>
    <w:rsid w:val="003B55BF"/>
    <w:rsid w:val="003C039A"/>
    <w:rsid w:val="003D5ADA"/>
    <w:rsid w:val="003E2158"/>
    <w:rsid w:val="003E6DF7"/>
    <w:rsid w:val="003F09B2"/>
    <w:rsid w:val="003F78EF"/>
    <w:rsid w:val="00404B8A"/>
    <w:rsid w:val="00413E7E"/>
    <w:rsid w:val="00420FC2"/>
    <w:rsid w:val="00424E77"/>
    <w:rsid w:val="00433A43"/>
    <w:rsid w:val="00445471"/>
    <w:rsid w:val="004517F8"/>
    <w:rsid w:val="004538E8"/>
    <w:rsid w:val="00456ABF"/>
    <w:rsid w:val="00463FE1"/>
    <w:rsid w:val="00464113"/>
    <w:rsid w:val="00464DB2"/>
    <w:rsid w:val="00471328"/>
    <w:rsid w:val="00474865"/>
    <w:rsid w:val="00484244"/>
    <w:rsid w:val="004A2D93"/>
    <w:rsid w:val="004B122B"/>
    <w:rsid w:val="004B3F2A"/>
    <w:rsid w:val="004B6788"/>
    <w:rsid w:val="004C30F7"/>
    <w:rsid w:val="004D6DEC"/>
    <w:rsid w:val="005107C4"/>
    <w:rsid w:val="00527933"/>
    <w:rsid w:val="005323A9"/>
    <w:rsid w:val="005362A8"/>
    <w:rsid w:val="00541656"/>
    <w:rsid w:val="00564F33"/>
    <w:rsid w:val="00566318"/>
    <w:rsid w:val="005912A1"/>
    <w:rsid w:val="005A3F2C"/>
    <w:rsid w:val="005B2CD1"/>
    <w:rsid w:val="005B6144"/>
    <w:rsid w:val="005B67E0"/>
    <w:rsid w:val="005C217B"/>
    <w:rsid w:val="005C4010"/>
    <w:rsid w:val="005D52F8"/>
    <w:rsid w:val="005D7205"/>
    <w:rsid w:val="005E5290"/>
    <w:rsid w:val="005F474B"/>
    <w:rsid w:val="0060529D"/>
    <w:rsid w:val="00607E1A"/>
    <w:rsid w:val="00616383"/>
    <w:rsid w:val="006169DF"/>
    <w:rsid w:val="0062261C"/>
    <w:rsid w:val="006311E9"/>
    <w:rsid w:val="00643D01"/>
    <w:rsid w:val="00645170"/>
    <w:rsid w:val="00652A64"/>
    <w:rsid w:val="0066004B"/>
    <w:rsid w:val="00664E7B"/>
    <w:rsid w:val="00672657"/>
    <w:rsid w:val="00680B61"/>
    <w:rsid w:val="006A36A7"/>
    <w:rsid w:val="006B167D"/>
    <w:rsid w:val="006B55AC"/>
    <w:rsid w:val="006C2C6D"/>
    <w:rsid w:val="006D6299"/>
    <w:rsid w:val="006E280D"/>
    <w:rsid w:val="006F3543"/>
    <w:rsid w:val="006F4B98"/>
    <w:rsid w:val="006F6915"/>
    <w:rsid w:val="007215AD"/>
    <w:rsid w:val="0072240D"/>
    <w:rsid w:val="0072301C"/>
    <w:rsid w:val="0073066F"/>
    <w:rsid w:val="007316D7"/>
    <w:rsid w:val="00735D66"/>
    <w:rsid w:val="00743E5C"/>
    <w:rsid w:val="007455AC"/>
    <w:rsid w:val="00766DB7"/>
    <w:rsid w:val="0077512D"/>
    <w:rsid w:val="007906DC"/>
    <w:rsid w:val="007937B3"/>
    <w:rsid w:val="00794C84"/>
    <w:rsid w:val="00795EEB"/>
    <w:rsid w:val="007972C4"/>
    <w:rsid w:val="007A4532"/>
    <w:rsid w:val="007B1068"/>
    <w:rsid w:val="007B2209"/>
    <w:rsid w:val="007C3E03"/>
    <w:rsid w:val="007D5C27"/>
    <w:rsid w:val="007E1FCE"/>
    <w:rsid w:val="007E34A3"/>
    <w:rsid w:val="007F26EA"/>
    <w:rsid w:val="0080088C"/>
    <w:rsid w:val="0080200D"/>
    <w:rsid w:val="008179CF"/>
    <w:rsid w:val="008429C7"/>
    <w:rsid w:val="008567C2"/>
    <w:rsid w:val="00865FFD"/>
    <w:rsid w:val="008824B7"/>
    <w:rsid w:val="00893120"/>
    <w:rsid w:val="008A45F3"/>
    <w:rsid w:val="008B67E2"/>
    <w:rsid w:val="008B7AC6"/>
    <w:rsid w:val="008D3975"/>
    <w:rsid w:val="008D451E"/>
    <w:rsid w:val="008E1D47"/>
    <w:rsid w:val="008F4987"/>
    <w:rsid w:val="008F6977"/>
    <w:rsid w:val="009318B8"/>
    <w:rsid w:val="009340CE"/>
    <w:rsid w:val="00935FCF"/>
    <w:rsid w:val="00937A2C"/>
    <w:rsid w:val="00951A5C"/>
    <w:rsid w:val="00952576"/>
    <w:rsid w:val="00953444"/>
    <w:rsid w:val="00956BA2"/>
    <w:rsid w:val="0096640B"/>
    <w:rsid w:val="009700C7"/>
    <w:rsid w:val="00977239"/>
    <w:rsid w:val="00977CFD"/>
    <w:rsid w:val="00984936"/>
    <w:rsid w:val="009928D8"/>
    <w:rsid w:val="009974F7"/>
    <w:rsid w:val="009B109A"/>
    <w:rsid w:val="009C66BE"/>
    <w:rsid w:val="009D1951"/>
    <w:rsid w:val="009E61A1"/>
    <w:rsid w:val="009F2068"/>
    <w:rsid w:val="009F3740"/>
    <w:rsid w:val="009F515F"/>
    <w:rsid w:val="009F6627"/>
    <w:rsid w:val="00A216FD"/>
    <w:rsid w:val="00A36FF2"/>
    <w:rsid w:val="00A439E9"/>
    <w:rsid w:val="00A45640"/>
    <w:rsid w:val="00A62A6F"/>
    <w:rsid w:val="00A63496"/>
    <w:rsid w:val="00A64ECB"/>
    <w:rsid w:val="00A6717D"/>
    <w:rsid w:val="00A704B7"/>
    <w:rsid w:val="00A728CF"/>
    <w:rsid w:val="00A74004"/>
    <w:rsid w:val="00A755CE"/>
    <w:rsid w:val="00A93F42"/>
    <w:rsid w:val="00AB4A57"/>
    <w:rsid w:val="00AC303B"/>
    <w:rsid w:val="00AC7423"/>
    <w:rsid w:val="00AD0DF2"/>
    <w:rsid w:val="00AD274D"/>
    <w:rsid w:val="00AD4218"/>
    <w:rsid w:val="00AD4AAD"/>
    <w:rsid w:val="00AE23C9"/>
    <w:rsid w:val="00AE79B5"/>
    <w:rsid w:val="00AF1F21"/>
    <w:rsid w:val="00AF6E6D"/>
    <w:rsid w:val="00B06BB4"/>
    <w:rsid w:val="00B1795B"/>
    <w:rsid w:val="00B2269A"/>
    <w:rsid w:val="00B27F63"/>
    <w:rsid w:val="00B31C24"/>
    <w:rsid w:val="00B36802"/>
    <w:rsid w:val="00B37E57"/>
    <w:rsid w:val="00B60BE8"/>
    <w:rsid w:val="00B612B0"/>
    <w:rsid w:val="00B62611"/>
    <w:rsid w:val="00B73107"/>
    <w:rsid w:val="00B77143"/>
    <w:rsid w:val="00B82424"/>
    <w:rsid w:val="00B90792"/>
    <w:rsid w:val="00BB0535"/>
    <w:rsid w:val="00BB1C04"/>
    <w:rsid w:val="00BB4704"/>
    <w:rsid w:val="00BC4F54"/>
    <w:rsid w:val="00BD1EF1"/>
    <w:rsid w:val="00BF5001"/>
    <w:rsid w:val="00C2016C"/>
    <w:rsid w:val="00C202EC"/>
    <w:rsid w:val="00C35162"/>
    <w:rsid w:val="00C5010E"/>
    <w:rsid w:val="00C73E04"/>
    <w:rsid w:val="00C74194"/>
    <w:rsid w:val="00C747A5"/>
    <w:rsid w:val="00C93D85"/>
    <w:rsid w:val="00C9601B"/>
    <w:rsid w:val="00CB547E"/>
    <w:rsid w:val="00CB5C91"/>
    <w:rsid w:val="00CB713E"/>
    <w:rsid w:val="00CC3CFC"/>
    <w:rsid w:val="00CC7120"/>
    <w:rsid w:val="00CD6639"/>
    <w:rsid w:val="00CE27D7"/>
    <w:rsid w:val="00CF32AA"/>
    <w:rsid w:val="00CF588B"/>
    <w:rsid w:val="00D03472"/>
    <w:rsid w:val="00D11437"/>
    <w:rsid w:val="00D27994"/>
    <w:rsid w:val="00D403DA"/>
    <w:rsid w:val="00D415F0"/>
    <w:rsid w:val="00D4250D"/>
    <w:rsid w:val="00D474DF"/>
    <w:rsid w:val="00D513AD"/>
    <w:rsid w:val="00D57468"/>
    <w:rsid w:val="00D607EE"/>
    <w:rsid w:val="00D62870"/>
    <w:rsid w:val="00D66203"/>
    <w:rsid w:val="00D90081"/>
    <w:rsid w:val="00D95EC8"/>
    <w:rsid w:val="00D9778D"/>
    <w:rsid w:val="00DA49B1"/>
    <w:rsid w:val="00DB6A07"/>
    <w:rsid w:val="00DB6BD7"/>
    <w:rsid w:val="00DC4731"/>
    <w:rsid w:val="00DC7738"/>
    <w:rsid w:val="00DD6D4C"/>
    <w:rsid w:val="00DD7C6B"/>
    <w:rsid w:val="00DE4977"/>
    <w:rsid w:val="00DF35E7"/>
    <w:rsid w:val="00DF5421"/>
    <w:rsid w:val="00DF6EF4"/>
    <w:rsid w:val="00E00898"/>
    <w:rsid w:val="00E01AE6"/>
    <w:rsid w:val="00E07DA7"/>
    <w:rsid w:val="00E100AC"/>
    <w:rsid w:val="00E10949"/>
    <w:rsid w:val="00E27852"/>
    <w:rsid w:val="00E30841"/>
    <w:rsid w:val="00E316B3"/>
    <w:rsid w:val="00E370F0"/>
    <w:rsid w:val="00E420A8"/>
    <w:rsid w:val="00E56444"/>
    <w:rsid w:val="00E603F8"/>
    <w:rsid w:val="00E74C60"/>
    <w:rsid w:val="00E90EBD"/>
    <w:rsid w:val="00EA6C5F"/>
    <w:rsid w:val="00EB2D57"/>
    <w:rsid w:val="00EB2F6D"/>
    <w:rsid w:val="00EE3B3F"/>
    <w:rsid w:val="00F02297"/>
    <w:rsid w:val="00F03B0D"/>
    <w:rsid w:val="00F03E32"/>
    <w:rsid w:val="00F05069"/>
    <w:rsid w:val="00F05485"/>
    <w:rsid w:val="00F17EAA"/>
    <w:rsid w:val="00F232CA"/>
    <w:rsid w:val="00F242A3"/>
    <w:rsid w:val="00F33D0C"/>
    <w:rsid w:val="00F34E46"/>
    <w:rsid w:val="00F46F62"/>
    <w:rsid w:val="00F52BEE"/>
    <w:rsid w:val="00F53344"/>
    <w:rsid w:val="00F53828"/>
    <w:rsid w:val="00F75AB9"/>
    <w:rsid w:val="00F86015"/>
    <w:rsid w:val="00F87091"/>
    <w:rsid w:val="00F91DDC"/>
    <w:rsid w:val="00F925E5"/>
    <w:rsid w:val="00F92812"/>
    <w:rsid w:val="00FA07C7"/>
    <w:rsid w:val="00FA4526"/>
    <w:rsid w:val="00FA5656"/>
    <w:rsid w:val="00FA69F8"/>
    <w:rsid w:val="00FB1075"/>
    <w:rsid w:val="00FB353B"/>
    <w:rsid w:val="00FC38DF"/>
    <w:rsid w:val="00FC3DB7"/>
    <w:rsid w:val="00FD41B3"/>
    <w:rsid w:val="00FD59B3"/>
    <w:rsid w:val="00FD6811"/>
    <w:rsid w:val="00FE6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8C3835"/>
  <w15:docId w15:val="{F8EE0909-CB05-4FA0-8975-79E9AAE9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E9D"/>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226D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38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713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A45F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D22"/>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26D22"/>
    <w:rPr>
      <w:sz w:val="16"/>
      <w:szCs w:val="16"/>
    </w:rPr>
  </w:style>
  <w:style w:type="paragraph" w:styleId="CommentText">
    <w:name w:val="annotation text"/>
    <w:basedOn w:val="Normal"/>
    <w:link w:val="CommentTextChar"/>
    <w:uiPriority w:val="99"/>
    <w:unhideWhenUsed/>
    <w:rsid w:val="00226D22"/>
    <w:rPr>
      <w:sz w:val="20"/>
      <w:szCs w:val="20"/>
    </w:rPr>
  </w:style>
  <w:style w:type="character" w:customStyle="1" w:styleId="CommentTextChar">
    <w:name w:val="Comment Text Char"/>
    <w:basedOn w:val="DefaultParagraphFont"/>
    <w:link w:val="CommentText"/>
    <w:uiPriority w:val="99"/>
    <w:rsid w:val="00226D2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6D22"/>
    <w:rPr>
      <w:b/>
      <w:bCs/>
    </w:rPr>
  </w:style>
  <w:style w:type="character" w:customStyle="1" w:styleId="CommentSubjectChar">
    <w:name w:val="Comment Subject Char"/>
    <w:basedOn w:val="CommentTextChar"/>
    <w:link w:val="CommentSubject"/>
    <w:uiPriority w:val="99"/>
    <w:semiHidden/>
    <w:rsid w:val="00226D22"/>
    <w:rPr>
      <w:rFonts w:ascii="Times New Roman" w:hAnsi="Times New Roman"/>
      <w:b/>
      <w:bCs/>
      <w:sz w:val="20"/>
      <w:szCs w:val="20"/>
    </w:rPr>
  </w:style>
  <w:style w:type="paragraph" w:styleId="BalloonText">
    <w:name w:val="Balloon Text"/>
    <w:basedOn w:val="Normal"/>
    <w:link w:val="BalloonTextChar"/>
    <w:uiPriority w:val="99"/>
    <w:semiHidden/>
    <w:unhideWhenUsed/>
    <w:rsid w:val="00226D22"/>
    <w:rPr>
      <w:rFonts w:ascii="Tahoma" w:hAnsi="Tahoma" w:cs="Tahoma"/>
      <w:sz w:val="16"/>
      <w:szCs w:val="16"/>
    </w:rPr>
  </w:style>
  <w:style w:type="character" w:customStyle="1" w:styleId="BalloonTextChar">
    <w:name w:val="Balloon Text Char"/>
    <w:basedOn w:val="DefaultParagraphFont"/>
    <w:link w:val="BalloonText"/>
    <w:uiPriority w:val="99"/>
    <w:semiHidden/>
    <w:rsid w:val="00226D22"/>
    <w:rPr>
      <w:rFonts w:ascii="Tahoma" w:hAnsi="Tahoma" w:cs="Tahoma"/>
      <w:sz w:val="16"/>
      <w:szCs w:val="16"/>
    </w:rPr>
  </w:style>
  <w:style w:type="table" w:styleId="TableGrid">
    <w:name w:val="Table Grid"/>
    <w:basedOn w:val="TableNormal"/>
    <w:uiPriority w:val="59"/>
    <w:rsid w:val="00E10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513AD"/>
    <w:pPr>
      <w:numPr>
        <w:numId w:val="1"/>
      </w:numPr>
      <w:contextualSpacing/>
    </w:pPr>
  </w:style>
  <w:style w:type="paragraph" w:styleId="Header">
    <w:name w:val="header"/>
    <w:basedOn w:val="Normal"/>
    <w:link w:val="HeaderChar"/>
    <w:uiPriority w:val="99"/>
    <w:unhideWhenUsed/>
    <w:rsid w:val="00FD6811"/>
    <w:pPr>
      <w:tabs>
        <w:tab w:val="center" w:pos="4680"/>
        <w:tab w:val="right" w:pos="9360"/>
      </w:tabs>
    </w:pPr>
  </w:style>
  <w:style w:type="character" w:customStyle="1" w:styleId="HeaderChar">
    <w:name w:val="Header Char"/>
    <w:basedOn w:val="DefaultParagraphFont"/>
    <w:link w:val="Header"/>
    <w:uiPriority w:val="99"/>
    <w:rsid w:val="00FD6811"/>
    <w:rPr>
      <w:rFonts w:ascii="Times New Roman" w:hAnsi="Times New Roman"/>
      <w:sz w:val="24"/>
    </w:rPr>
  </w:style>
  <w:style w:type="paragraph" w:styleId="Footer">
    <w:name w:val="footer"/>
    <w:basedOn w:val="Normal"/>
    <w:link w:val="FooterChar"/>
    <w:uiPriority w:val="99"/>
    <w:unhideWhenUsed/>
    <w:rsid w:val="00FD6811"/>
    <w:pPr>
      <w:tabs>
        <w:tab w:val="center" w:pos="4680"/>
        <w:tab w:val="right" w:pos="9360"/>
      </w:tabs>
    </w:pPr>
  </w:style>
  <w:style w:type="character" w:customStyle="1" w:styleId="FooterChar">
    <w:name w:val="Footer Char"/>
    <w:basedOn w:val="DefaultParagraphFont"/>
    <w:link w:val="Footer"/>
    <w:uiPriority w:val="99"/>
    <w:rsid w:val="00FD6811"/>
    <w:rPr>
      <w:rFonts w:ascii="Times New Roman" w:hAnsi="Times New Roman"/>
      <w:sz w:val="24"/>
    </w:rPr>
  </w:style>
  <w:style w:type="paragraph" w:styleId="Revision">
    <w:name w:val="Revision"/>
    <w:hidden/>
    <w:uiPriority w:val="99"/>
    <w:semiHidden/>
    <w:rsid w:val="00BC4F54"/>
    <w:pPr>
      <w:spacing w:after="0" w:line="240" w:lineRule="auto"/>
    </w:pPr>
    <w:rPr>
      <w:rFonts w:ascii="Times New Roman" w:hAnsi="Times New Roman"/>
      <w:sz w:val="24"/>
    </w:rPr>
  </w:style>
  <w:style w:type="paragraph" w:styleId="FootnoteText">
    <w:name w:val="footnote text"/>
    <w:basedOn w:val="Normal"/>
    <w:link w:val="FootnoteTextChar"/>
    <w:uiPriority w:val="99"/>
    <w:unhideWhenUsed/>
    <w:rsid w:val="009928D8"/>
    <w:rPr>
      <w:sz w:val="20"/>
      <w:szCs w:val="20"/>
    </w:rPr>
  </w:style>
  <w:style w:type="character" w:customStyle="1" w:styleId="FootnoteTextChar">
    <w:name w:val="Footnote Text Char"/>
    <w:basedOn w:val="DefaultParagraphFont"/>
    <w:link w:val="FootnoteText"/>
    <w:uiPriority w:val="99"/>
    <w:rsid w:val="009928D8"/>
    <w:rPr>
      <w:rFonts w:ascii="Times New Roman" w:hAnsi="Times New Roman"/>
      <w:sz w:val="20"/>
      <w:szCs w:val="20"/>
    </w:rPr>
  </w:style>
  <w:style w:type="character" w:styleId="FootnoteReference">
    <w:name w:val="footnote reference"/>
    <w:basedOn w:val="DefaultParagraphFont"/>
    <w:uiPriority w:val="99"/>
    <w:semiHidden/>
    <w:unhideWhenUsed/>
    <w:rsid w:val="009928D8"/>
    <w:rPr>
      <w:vertAlign w:val="superscript"/>
    </w:rPr>
  </w:style>
  <w:style w:type="paragraph" w:styleId="ListParagraph">
    <w:name w:val="List Paragraph"/>
    <w:basedOn w:val="Normal"/>
    <w:uiPriority w:val="34"/>
    <w:qFormat/>
    <w:rsid w:val="0006369A"/>
    <w:pPr>
      <w:ind w:left="720"/>
      <w:contextualSpacing/>
    </w:pPr>
  </w:style>
  <w:style w:type="character" w:styleId="Hyperlink">
    <w:name w:val="Hyperlink"/>
    <w:basedOn w:val="DefaultParagraphFont"/>
    <w:uiPriority w:val="99"/>
    <w:unhideWhenUsed/>
    <w:rsid w:val="00F75AB9"/>
    <w:rPr>
      <w:color w:val="0000FF" w:themeColor="hyperlink"/>
      <w:u w:val="single"/>
    </w:rPr>
  </w:style>
  <w:style w:type="character" w:customStyle="1" w:styleId="Heading2Char">
    <w:name w:val="Heading 2 Char"/>
    <w:basedOn w:val="DefaultParagraphFont"/>
    <w:link w:val="Heading2"/>
    <w:uiPriority w:val="9"/>
    <w:rsid w:val="00FC38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713E"/>
    <w:rPr>
      <w:rFonts w:asciiTheme="majorHAnsi" w:eastAsiaTheme="majorEastAsia" w:hAnsiTheme="majorHAnsi" w:cstheme="majorBidi"/>
      <w:b/>
      <w:bCs/>
      <w:color w:val="4F81BD" w:themeColor="accent1"/>
      <w:sz w:val="24"/>
    </w:rPr>
  </w:style>
  <w:style w:type="paragraph" w:styleId="NormalWeb">
    <w:name w:val="Normal (Web)"/>
    <w:basedOn w:val="Normal"/>
    <w:uiPriority w:val="99"/>
    <w:semiHidden/>
    <w:unhideWhenUsed/>
    <w:rsid w:val="00DD7C6B"/>
    <w:pPr>
      <w:spacing w:before="100" w:beforeAutospacing="1" w:after="100" w:afterAutospacing="1"/>
    </w:pPr>
    <w:rPr>
      <w:rFonts w:eastAsia="Times New Roman" w:cs="Times New Roman"/>
      <w:szCs w:val="24"/>
    </w:rPr>
  </w:style>
  <w:style w:type="character" w:styleId="FollowedHyperlink">
    <w:name w:val="FollowedHyperlink"/>
    <w:basedOn w:val="DefaultParagraphFont"/>
    <w:uiPriority w:val="99"/>
    <w:semiHidden/>
    <w:unhideWhenUsed/>
    <w:rsid w:val="00F91DDC"/>
    <w:rPr>
      <w:color w:val="800080" w:themeColor="followedHyperlink"/>
      <w:u w:val="single"/>
    </w:rPr>
  </w:style>
  <w:style w:type="paragraph" w:styleId="TOCHeading">
    <w:name w:val="TOC Heading"/>
    <w:basedOn w:val="Heading1"/>
    <w:next w:val="Normal"/>
    <w:uiPriority w:val="39"/>
    <w:unhideWhenUsed/>
    <w:qFormat/>
    <w:rsid w:val="00151BA5"/>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151BA5"/>
    <w:pPr>
      <w:spacing w:after="100"/>
    </w:pPr>
  </w:style>
  <w:style w:type="paragraph" w:styleId="TOC2">
    <w:name w:val="toc 2"/>
    <w:basedOn w:val="Normal"/>
    <w:next w:val="Normal"/>
    <w:autoRedefine/>
    <w:uiPriority w:val="39"/>
    <w:unhideWhenUsed/>
    <w:rsid w:val="00151BA5"/>
    <w:pPr>
      <w:spacing w:after="100"/>
      <w:ind w:left="240"/>
    </w:pPr>
  </w:style>
  <w:style w:type="character" w:customStyle="1" w:styleId="Heading5Char">
    <w:name w:val="Heading 5 Char"/>
    <w:basedOn w:val="DefaultParagraphFont"/>
    <w:link w:val="Heading5"/>
    <w:uiPriority w:val="9"/>
    <w:semiHidden/>
    <w:rsid w:val="008A45F3"/>
    <w:rPr>
      <w:rFonts w:asciiTheme="majorHAnsi" w:eastAsiaTheme="majorEastAsia" w:hAnsiTheme="majorHAnsi" w:cstheme="majorBidi"/>
      <w:color w:val="365F91" w:themeColor="accent1" w:themeShade="BF"/>
      <w:sz w:val="24"/>
    </w:rPr>
  </w:style>
  <w:style w:type="paragraph" w:styleId="BodyText">
    <w:name w:val="Body Text"/>
    <w:basedOn w:val="Normal"/>
    <w:link w:val="BodyTextChar"/>
    <w:uiPriority w:val="99"/>
    <w:unhideWhenUsed/>
    <w:rsid w:val="00361E9D"/>
    <w:pPr>
      <w:tabs>
        <w:tab w:val="left" w:pos="2790"/>
      </w:tabs>
      <w:spacing w:after="200"/>
    </w:pPr>
  </w:style>
  <w:style w:type="character" w:customStyle="1" w:styleId="BodyTextChar">
    <w:name w:val="Body Text Char"/>
    <w:basedOn w:val="DefaultParagraphFont"/>
    <w:link w:val="BodyText"/>
    <w:uiPriority w:val="99"/>
    <w:rsid w:val="00361E9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1165">
      <w:bodyDiv w:val="1"/>
      <w:marLeft w:val="0"/>
      <w:marRight w:val="0"/>
      <w:marTop w:val="0"/>
      <w:marBottom w:val="0"/>
      <w:divBdr>
        <w:top w:val="none" w:sz="0" w:space="0" w:color="auto"/>
        <w:left w:val="none" w:sz="0" w:space="0" w:color="auto"/>
        <w:bottom w:val="none" w:sz="0" w:space="0" w:color="auto"/>
        <w:right w:val="none" w:sz="0" w:space="0" w:color="auto"/>
      </w:divBdr>
      <w:divsChild>
        <w:div w:id="1109618389">
          <w:marLeft w:val="1166"/>
          <w:marRight w:val="0"/>
          <w:marTop w:val="134"/>
          <w:marBottom w:val="0"/>
          <w:divBdr>
            <w:top w:val="none" w:sz="0" w:space="0" w:color="auto"/>
            <w:left w:val="none" w:sz="0" w:space="0" w:color="auto"/>
            <w:bottom w:val="none" w:sz="0" w:space="0" w:color="auto"/>
            <w:right w:val="none" w:sz="0" w:space="0" w:color="auto"/>
          </w:divBdr>
        </w:div>
      </w:divsChild>
    </w:div>
    <w:div w:id="462961065">
      <w:bodyDiv w:val="1"/>
      <w:marLeft w:val="0"/>
      <w:marRight w:val="0"/>
      <w:marTop w:val="0"/>
      <w:marBottom w:val="0"/>
      <w:divBdr>
        <w:top w:val="none" w:sz="0" w:space="0" w:color="auto"/>
        <w:left w:val="none" w:sz="0" w:space="0" w:color="auto"/>
        <w:bottom w:val="none" w:sz="0" w:space="0" w:color="auto"/>
        <w:right w:val="none" w:sz="0" w:space="0" w:color="auto"/>
      </w:divBdr>
    </w:div>
    <w:div w:id="914903049">
      <w:bodyDiv w:val="1"/>
      <w:marLeft w:val="45"/>
      <w:marRight w:val="45"/>
      <w:marTop w:val="45"/>
      <w:marBottom w:val="45"/>
      <w:divBdr>
        <w:top w:val="none" w:sz="0" w:space="0" w:color="auto"/>
        <w:left w:val="none" w:sz="0" w:space="0" w:color="auto"/>
        <w:bottom w:val="none" w:sz="0" w:space="0" w:color="auto"/>
        <w:right w:val="none" w:sz="0" w:space="0" w:color="auto"/>
      </w:divBdr>
      <w:divsChild>
        <w:div w:id="88679497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165977567">
      <w:bodyDiv w:val="1"/>
      <w:marLeft w:val="0"/>
      <w:marRight w:val="0"/>
      <w:marTop w:val="0"/>
      <w:marBottom w:val="0"/>
      <w:divBdr>
        <w:top w:val="none" w:sz="0" w:space="0" w:color="auto"/>
        <w:left w:val="none" w:sz="0" w:space="0" w:color="auto"/>
        <w:bottom w:val="none" w:sz="0" w:space="0" w:color="auto"/>
        <w:right w:val="none" w:sz="0" w:space="0" w:color="auto"/>
      </w:divBdr>
    </w:div>
    <w:div w:id="1533297680">
      <w:bodyDiv w:val="1"/>
      <w:marLeft w:val="0"/>
      <w:marRight w:val="0"/>
      <w:marTop w:val="0"/>
      <w:marBottom w:val="0"/>
      <w:divBdr>
        <w:top w:val="none" w:sz="0" w:space="0" w:color="auto"/>
        <w:left w:val="none" w:sz="0" w:space="0" w:color="auto"/>
        <w:bottom w:val="none" w:sz="0" w:space="0" w:color="auto"/>
        <w:right w:val="none" w:sz="0" w:space="0" w:color="auto"/>
      </w:divBdr>
    </w:div>
    <w:div w:id="165086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osep.grads360.org/" TargetMode="External"/><Relationship Id="rId2" Type="http://schemas.openxmlformats.org/officeDocument/2006/relationships/hyperlink" Target="https://osep.grads360.org/" TargetMode="External"/><Relationship Id="rId1" Type="http://schemas.openxmlformats.org/officeDocument/2006/relationships/hyperlink" Target="https://osep.grads360.org/" TargetMode="External"/><Relationship Id="rId6" Type="http://schemas.openxmlformats.org/officeDocument/2006/relationships/hyperlink" Target="https://ideadata.org/resource-library/5697cca3140ba0ca5c8b4599/" TargetMode="External"/><Relationship Id="rId5" Type="http://schemas.openxmlformats.org/officeDocument/2006/relationships/hyperlink" Target="http://ectacenter.org/topics/ssip/ssip_phase2.asp" TargetMode="External"/><Relationship Id="rId4" Type="http://schemas.openxmlformats.org/officeDocument/2006/relationships/hyperlink" Target="http://ncsi.wested.org/wp-content/uploads/2016/02/State-Systemic-Improvement-Plan-SSIP-Evaluation-Planning_-A-Companion-Resource-to-OSEP%E2%80%99s-SSIP-Phase-II-Guidance-Too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AD903-4AC5-E948-A539-96424FB5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2628</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Kuchle, Laura</dc:creator>
  <cp:lastModifiedBy>Kat Pfannenstiel</cp:lastModifiedBy>
  <cp:revision>2</cp:revision>
  <dcterms:created xsi:type="dcterms:W3CDTF">2024-03-22T19:46:00Z</dcterms:created>
  <dcterms:modified xsi:type="dcterms:W3CDTF">2024-03-22T19:46:00Z</dcterms:modified>
</cp:coreProperties>
</file>