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8FB7E" w14:textId="23F8AAD8" w:rsidR="00EC25EA" w:rsidRPr="00C31BE6" w:rsidRDefault="0060771C" w:rsidP="009B7FE5">
      <w:pPr>
        <w:pStyle w:val="Heading1"/>
      </w:pPr>
      <w:r>
        <w:t xml:space="preserve">Effective Coaching of Teachers: </w:t>
      </w:r>
      <w:r w:rsidR="00E4029A">
        <w:t>Fidelity Tool Worksheet</w:t>
      </w:r>
    </w:p>
    <w:p w14:paraId="6B04D5B5" w14:textId="19A3FAAF" w:rsidR="00D92EA1" w:rsidRDefault="0060771C" w:rsidP="00D268CF">
      <w:pPr>
        <w:pStyle w:val="Heading2"/>
      </w:pPr>
      <w:r>
        <w:t xml:space="preserve">Purpose of the Fidelity Tool </w:t>
      </w:r>
      <w:r w:rsidR="00E4029A">
        <w:t>Worksheet</w:t>
      </w:r>
    </w:p>
    <w:p w14:paraId="33875ECA" w14:textId="0360D06B" w:rsidR="00EC25EA" w:rsidRDefault="0060771C" w:rsidP="005A4720">
      <w:pPr>
        <w:pStyle w:val="BodyText"/>
      </w:pPr>
      <w:r>
        <w:rPr>
          <w:noProof/>
        </w:rPr>
        <w:drawing>
          <wp:anchor distT="0" distB="0" distL="114300" distR="114300" simplePos="0" relativeHeight="251659264" behindDoc="0" locked="0" layoutInCell="1" allowOverlap="1" wp14:anchorId="54EF1E12" wp14:editId="74616B42">
            <wp:simplePos x="0" y="0"/>
            <wp:positionH relativeFrom="margin">
              <wp:posOffset>0</wp:posOffset>
            </wp:positionH>
            <wp:positionV relativeFrom="paragraph">
              <wp:posOffset>839818</wp:posOffset>
            </wp:positionV>
            <wp:extent cx="5943600" cy="2813050"/>
            <wp:effectExtent l="0" t="0" r="19050" b="2540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E4029A" w:rsidRPr="00353134">
        <w:rPr>
          <w:spacing w:val="-4"/>
        </w:rPr>
        <w:t>Like any other educational innovation, coaching of teachers</w:t>
      </w:r>
      <w:r w:rsidR="00E4029A" w:rsidRPr="00353134">
        <w:rPr>
          <w:rStyle w:val="FootnoteReference"/>
          <w:spacing w:val="-4"/>
        </w:rPr>
        <w:footnoteReference w:id="1"/>
      </w:r>
      <w:r w:rsidR="00E4029A" w:rsidRPr="00353134">
        <w:rPr>
          <w:spacing w:val="-4"/>
        </w:rPr>
        <w:t xml:space="preserve"> must be used with fidelity in order to achieve its intended outcomes. Although fidelity often is thought of as the adherence to the “key ingredients” of the innovation, it also i</w:t>
      </w:r>
      <w:r w:rsidR="00E4029A">
        <w:rPr>
          <w:spacing w:val="-4"/>
        </w:rPr>
        <w:t xml:space="preserve">ncludes aspects such as quality, responsiveness of the participant (i.e., teacher), </w:t>
      </w:r>
      <w:r w:rsidR="00E4029A" w:rsidRPr="00353134">
        <w:rPr>
          <w:spacing w:val="-4"/>
        </w:rPr>
        <w:t>and dose.</w:t>
      </w:r>
    </w:p>
    <w:p w14:paraId="6B4C43B9" w14:textId="77777777" w:rsidR="0060771C" w:rsidRDefault="0060771C" w:rsidP="00DC041C">
      <w:pPr>
        <w:pStyle w:val="BodyText"/>
        <w:spacing w:after="120"/>
      </w:pPr>
    </w:p>
    <w:p w14:paraId="67CEEFF7" w14:textId="46BFA812" w:rsidR="0060771C" w:rsidRPr="00A112AE" w:rsidRDefault="00F463B5" w:rsidP="0060771C">
      <w:pPr>
        <w:pStyle w:val="BodyText"/>
        <w:rPr>
          <w:spacing w:val="-4"/>
        </w:rPr>
      </w:pPr>
      <w:r>
        <w:rPr>
          <w:spacing w:val="-4"/>
        </w:rPr>
        <w:t>T</w:t>
      </w:r>
      <w:r w:rsidRPr="00353134">
        <w:rPr>
          <w:spacing w:val="-4"/>
        </w:rPr>
        <w:t xml:space="preserve">his means </w:t>
      </w:r>
      <w:r>
        <w:rPr>
          <w:spacing w:val="-4"/>
        </w:rPr>
        <w:t xml:space="preserve">that </w:t>
      </w:r>
      <w:r w:rsidRPr="00353134">
        <w:rPr>
          <w:spacing w:val="-4"/>
        </w:rPr>
        <w:t xml:space="preserve">fidelity in coaching should rely continuously upon the effective practices of observation, modeling, </w:t>
      </w:r>
      <w:r>
        <w:rPr>
          <w:spacing w:val="-4"/>
        </w:rPr>
        <w:t>delivery of</w:t>
      </w:r>
      <w:r w:rsidRPr="00353134">
        <w:rPr>
          <w:spacing w:val="-4"/>
        </w:rPr>
        <w:t xml:space="preserve"> performance feedback, and use of alliance-building strategies. Further, coaching should occur with sufficient frequency</w:t>
      </w:r>
      <w:r>
        <w:rPr>
          <w:spacing w:val="-4"/>
        </w:rPr>
        <w:t>, ensure that teachers are engaged with the coaching session,</w:t>
      </w:r>
      <w:r w:rsidRPr="00353134">
        <w:rPr>
          <w:spacing w:val="-4"/>
        </w:rPr>
        <w:t xml:space="preserve"> and </w:t>
      </w:r>
      <w:r w:rsidRPr="00A112AE">
        <w:rPr>
          <w:spacing w:val="-4"/>
        </w:rPr>
        <w:t>be of adequate duration and high quality.</w:t>
      </w:r>
      <w:r w:rsidR="0060771C" w:rsidRPr="00A112AE">
        <w:rPr>
          <w:spacing w:val="-4"/>
        </w:rPr>
        <w:t xml:space="preserve"> </w:t>
      </w:r>
    </w:p>
    <w:p w14:paraId="08D8B5F8" w14:textId="7B35EF14" w:rsidR="0060771C" w:rsidRPr="00A112AE" w:rsidRDefault="00F463B5" w:rsidP="00150188">
      <w:pPr>
        <w:pStyle w:val="BodyText"/>
        <w:spacing w:after="120"/>
      </w:pPr>
      <w:r w:rsidRPr="00A112AE">
        <w:rPr>
          <w:rStyle w:val="Heading4Char"/>
          <w:rFonts w:eastAsiaTheme="minorHAnsi"/>
          <w:color w:val="595959" w:themeColor="text1"/>
        </w:rPr>
        <w:t xml:space="preserve">This tool can be used to collect information about the fidelity of coaching so that this information can be used by coaches and other educators to continuously </w:t>
      </w:r>
      <w:r w:rsidRPr="00A112AE">
        <w:rPr>
          <w:rStyle w:val="Heading4Char"/>
          <w:rFonts w:eastAsiaTheme="minorHAnsi"/>
          <w:color w:val="595959" w:themeColor="text1"/>
        </w:rPr>
        <w:lastRenderedPageBreak/>
        <w:t>improve upon how coaching occurs.</w:t>
      </w:r>
      <w:r w:rsidRPr="00A112AE">
        <w:t xml:space="preserve"> This tool is intended to be used in conjunction with three other tools:</w:t>
      </w:r>
      <w:r w:rsidR="00E4029A" w:rsidRPr="00A112AE">
        <w:t xml:space="preserve"> </w:t>
      </w:r>
      <w:r w:rsidR="0060771C" w:rsidRPr="00A112AE">
        <w:t xml:space="preserve"> </w:t>
      </w:r>
    </w:p>
    <w:p w14:paraId="34CC4681" w14:textId="77777777" w:rsidR="00F463B5" w:rsidRPr="00A112AE" w:rsidRDefault="00F463B5" w:rsidP="00F463B5">
      <w:pPr>
        <w:pStyle w:val="ListParagraph"/>
        <w:rPr>
          <w:sz w:val="23"/>
          <w:szCs w:val="23"/>
        </w:rPr>
      </w:pPr>
      <w:r w:rsidRPr="00A112AE">
        <w:rPr>
          <w:rStyle w:val="Heading5run-in"/>
          <w:rFonts w:eastAsiaTheme="minorHAnsi"/>
          <w:color w:val="595959" w:themeColor="text1"/>
        </w:rPr>
        <w:t xml:space="preserve">Effective Coaching of Teachers: Fidelity Tool Rubric. </w:t>
      </w:r>
      <w:r w:rsidRPr="00A112AE">
        <w:t xml:space="preserve">This rubric offers information and guidelines for how to score coaches on the fidelity worksheet. </w:t>
      </w:r>
    </w:p>
    <w:p w14:paraId="3A365D24" w14:textId="77777777" w:rsidR="00F463B5" w:rsidRPr="00A112AE" w:rsidRDefault="00F463B5" w:rsidP="00F463B5">
      <w:pPr>
        <w:pStyle w:val="ListParagraph"/>
      </w:pPr>
      <w:r w:rsidRPr="00A112AE">
        <w:rPr>
          <w:rStyle w:val="Heading5run-in"/>
          <w:rFonts w:eastAsiaTheme="minorHAnsi"/>
          <w:color w:val="595959" w:themeColor="text1"/>
        </w:rPr>
        <w:t xml:space="preserve">Effective Coaching: Improving Teacher Practice and Outcomes for All Learners. </w:t>
      </w:r>
      <w:r w:rsidRPr="00A112AE">
        <w:t xml:space="preserve">This brief synthesizes research on coaching and offers a framework of effective coaching practices that should be central to the everyday work of coaches. </w:t>
      </w:r>
    </w:p>
    <w:p w14:paraId="1184253D" w14:textId="24210A8F" w:rsidR="00150188" w:rsidRPr="00A112AE" w:rsidRDefault="00F463B5" w:rsidP="00F463B5">
      <w:pPr>
        <w:pStyle w:val="ListParagraph"/>
      </w:pPr>
      <w:r w:rsidRPr="00A112AE">
        <w:rPr>
          <w:rStyle w:val="Heading5run-in"/>
          <w:rFonts w:eastAsiaTheme="minorHAnsi"/>
          <w:color w:val="595959" w:themeColor="text1"/>
        </w:rPr>
        <w:t>Implementation Guide for Effective Teacher Coaching.</w:t>
      </w:r>
      <w:r w:rsidRPr="00A112AE">
        <w:rPr>
          <w:b/>
        </w:rPr>
        <w:t xml:space="preserve"> </w:t>
      </w:r>
      <w:r w:rsidRPr="00A112AE">
        <w:t>The purpose of this guide is to help practitioners systematically implement effective coaching practices. If coaching is designed to improve teaching practice and learning outcomes, it is important to examine how the innovation is implemented.</w:t>
      </w:r>
    </w:p>
    <w:p w14:paraId="570CCBBF" w14:textId="77777777" w:rsidR="00F463B5" w:rsidRPr="00A112AE" w:rsidRDefault="00F463B5" w:rsidP="00F463B5"/>
    <w:p w14:paraId="7186A90B" w14:textId="643EBC65" w:rsidR="00281DC8" w:rsidRDefault="00281DC8" w:rsidP="00281DC8">
      <w:pPr>
        <w:tabs>
          <w:tab w:val="left" w:pos="6161"/>
        </w:tabs>
      </w:pPr>
      <w:r>
        <w:tab/>
      </w:r>
    </w:p>
    <w:p w14:paraId="3D3D7656" w14:textId="45C2FBB2" w:rsidR="00F463B5" w:rsidRPr="00281DC8" w:rsidRDefault="00281DC8" w:rsidP="00281DC8">
      <w:pPr>
        <w:tabs>
          <w:tab w:val="left" w:pos="6161"/>
        </w:tabs>
        <w:sectPr w:rsidR="00F463B5" w:rsidRPr="00281DC8" w:rsidSect="005F235A">
          <w:footerReference w:type="default" r:id="rId13"/>
          <w:headerReference w:type="first" r:id="rId14"/>
          <w:footerReference w:type="first" r:id="rId15"/>
          <w:pgSz w:w="12240" w:h="15840" w:code="1"/>
          <w:pgMar w:top="1440" w:right="1440" w:bottom="1440" w:left="1440" w:header="720" w:footer="446" w:gutter="0"/>
          <w:cols w:space="720"/>
          <w:titlePg/>
          <w:docGrid w:linePitch="299"/>
        </w:sectPr>
      </w:pPr>
      <w:r>
        <w:tab/>
      </w:r>
    </w:p>
    <w:p w14:paraId="0E0E3159" w14:textId="77777777" w:rsidR="00150188" w:rsidRPr="00846212" w:rsidRDefault="00150188" w:rsidP="00B167B4">
      <w:pPr>
        <w:pStyle w:val="Heading2"/>
      </w:pPr>
      <w:r w:rsidRPr="00C70405">
        <w:lastRenderedPageBreak/>
        <w:t>Directions</w:t>
      </w:r>
      <w:r w:rsidRPr="00846212">
        <w:t xml:space="preserve"> for Use</w:t>
      </w:r>
      <w:r>
        <w:t xml:space="preserve"> </w:t>
      </w:r>
    </w:p>
    <w:p w14:paraId="5E3C7F44" w14:textId="77777777" w:rsidR="00F463B5" w:rsidRPr="00A112AE" w:rsidRDefault="00F463B5" w:rsidP="00F463B5">
      <w:pPr>
        <w:pStyle w:val="ListNumber"/>
        <w:spacing w:after="120"/>
        <w:contextualSpacing w:val="0"/>
      </w:pPr>
      <w:r>
        <w:t xml:space="preserve">Ensure that the coach and the observer are </w:t>
      </w:r>
      <w:r w:rsidRPr="00A112AE">
        <w:t xml:space="preserve">familiar with </w:t>
      </w:r>
      <w:r w:rsidRPr="00A112AE">
        <w:rPr>
          <w:rStyle w:val="Heading5run-in"/>
          <w:rFonts w:eastAsiaTheme="minorHAnsi"/>
          <w:color w:val="595959" w:themeColor="text1"/>
        </w:rPr>
        <w:t>Effective Coaching: Improving Teacher Practice and Outcomes for All Learners and Implementation Guide for Effective Teacher Coaching.</w:t>
      </w:r>
      <w:r w:rsidRPr="00A112AE">
        <w:t xml:space="preserve"> </w:t>
      </w:r>
    </w:p>
    <w:p w14:paraId="51EB37A8" w14:textId="0595AB73" w:rsidR="00F463B5" w:rsidRPr="00A112AE" w:rsidRDefault="00F463B5" w:rsidP="00F463B5">
      <w:pPr>
        <w:pStyle w:val="ListNumber"/>
        <w:spacing w:after="120"/>
        <w:contextualSpacing w:val="0"/>
      </w:pPr>
      <w:r w:rsidRPr="00A112AE">
        <w:t xml:space="preserve">Review the following three tables and complete the “Before Observation” table with the coach prior to your observation of him/her. Ensure that the coach understands how he/she will be scored by reviewing the content within </w:t>
      </w:r>
      <w:r w:rsidRPr="00A112AE">
        <w:rPr>
          <w:rStyle w:val="Heading5run-in"/>
          <w:rFonts w:eastAsiaTheme="minorHAnsi"/>
          <w:color w:val="595959" w:themeColor="text1"/>
        </w:rPr>
        <w:t>Effective Coaching of Teachers: Fidelity Tool Rubric.</w:t>
      </w:r>
      <w:r w:rsidRPr="00A112AE">
        <w:rPr>
          <w:b/>
          <w:i/>
        </w:rPr>
        <w:t xml:space="preserve"> </w:t>
      </w:r>
    </w:p>
    <w:p w14:paraId="3B8FA301" w14:textId="32F22A49" w:rsidR="008C0708" w:rsidRDefault="00F463B5" w:rsidP="008C0708">
      <w:pPr>
        <w:pStyle w:val="ListNumber"/>
        <w:spacing w:after="120"/>
        <w:contextualSpacing w:val="0"/>
      </w:pPr>
      <w:r w:rsidRPr="00A112AE">
        <w:t>Conduct the observation of the coach and complete the “During Observation” table. The observer rates each coachi</w:t>
      </w:r>
      <w:r w:rsidR="008C6150">
        <w:t>ng practice on a scale of 1 to 5</w:t>
      </w:r>
      <w:r w:rsidRPr="00A112AE">
        <w:t xml:space="preserve">. A rating of 1 or 2 indicates that the practice was never or rarely evident during the visit, or was incorrectly used. For example, a rating of 1 or 2 under “Responsiveness” </w:t>
      </w:r>
      <w:r w:rsidR="00A112AE">
        <w:t xml:space="preserve">of modeling </w:t>
      </w:r>
      <w:r w:rsidRPr="00A112AE">
        <w:t xml:space="preserve">indicates that, at the time of the visit, the coach was not aware that the teacher needed modeling or provided a model that did not meet the teacher’s need. As a result, the teacher continued to struggle with the </w:t>
      </w:r>
      <w:r w:rsidR="00F7590D">
        <w:t xml:space="preserve">practice. A rating of 3 </w:t>
      </w:r>
      <w:r w:rsidRPr="00A112AE">
        <w:t xml:space="preserve">indicates that the coach practice (i.e., modeling) was exhibited occasionally when needed by the teacher. A rating of </w:t>
      </w:r>
      <w:r w:rsidR="00F7590D">
        <w:t>5</w:t>
      </w:r>
      <w:r w:rsidRPr="00A112AE">
        <w:t xml:space="preserve">indicates that the coach practice was reflected throughout the coaching session. </w:t>
      </w:r>
    </w:p>
    <w:p w14:paraId="20F1C541" w14:textId="5386091A" w:rsidR="00F463B5" w:rsidRDefault="00F463B5" w:rsidP="00F463B5">
      <w:pPr>
        <w:pStyle w:val="ListNumber"/>
        <w:spacing w:after="120"/>
        <w:contextualSpacing w:val="0"/>
      </w:pPr>
      <w:r w:rsidRPr="00A112AE">
        <w:t xml:space="preserve">Conduct a coach-and-observer meeting and complete the “After Observation” table. </w:t>
      </w:r>
    </w:p>
    <w:p w14:paraId="748B2336" w14:textId="0CA74BA6" w:rsidR="00553E7C" w:rsidRDefault="008C0708" w:rsidP="00553E7C">
      <w:pPr>
        <w:pStyle w:val="ListNumber"/>
        <w:spacing w:before="0"/>
      </w:pPr>
      <w:r>
        <w:t xml:space="preserve">Calculate the percentage of coaching fidelity. If modeling occurred or if modeling </w:t>
      </w:r>
      <w:r w:rsidRPr="008C0708">
        <w:rPr>
          <w:i/>
          <w:u w:val="single"/>
        </w:rPr>
        <w:t>was</w:t>
      </w:r>
      <w:r>
        <w:t xml:space="preserve"> needed but did </w:t>
      </w:r>
      <w:r w:rsidRPr="008C0708">
        <w:t>not</w:t>
      </w:r>
      <w:r>
        <w:t xml:space="preserve"> occur, calculate the fidelity of coaching practice on page 8. </w:t>
      </w:r>
      <w:r w:rsidRPr="00A112AE">
        <w:t xml:space="preserve">If modeling </w:t>
      </w:r>
      <w:r w:rsidRPr="008C0708">
        <w:rPr>
          <w:i/>
          <w:u w:val="single"/>
        </w:rPr>
        <w:t>was</w:t>
      </w:r>
      <w:r w:rsidRPr="008C0708">
        <w:rPr>
          <w:u w:val="single"/>
        </w:rPr>
        <w:t xml:space="preserve"> </w:t>
      </w:r>
      <w:r w:rsidRPr="008C0708">
        <w:rPr>
          <w:i/>
          <w:u w:val="single"/>
        </w:rPr>
        <w:t>not needed</w:t>
      </w:r>
      <w:r w:rsidRPr="00A112AE">
        <w:t xml:space="preserve"> during the session, </w:t>
      </w:r>
      <w:r>
        <w:t>check</w:t>
      </w:r>
      <w:r w:rsidRPr="00A112AE">
        <w:t xml:space="preserve"> </w:t>
      </w:r>
      <w:r>
        <w:t xml:space="preserve">the box marked </w:t>
      </w:r>
      <w:r w:rsidRPr="00A112AE">
        <w:t>“N/A”</w:t>
      </w:r>
      <w:r>
        <w:t xml:space="preserve"> on page 5 and circle the corresponding “NAs”. Calculate the fidelity of coaching practice on page 9.  </w:t>
      </w:r>
    </w:p>
    <w:p w14:paraId="090DD21C" w14:textId="77777777" w:rsidR="00553E7C" w:rsidRPr="00A112AE" w:rsidRDefault="00553E7C" w:rsidP="00553E7C">
      <w:pPr>
        <w:pStyle w:val="ListNumber"/>
        <w:numPr>
          <w:ilvl w:val="0"/>
          <w:numId w:val="0"/>
        </w:numPr>
        <w:spacing w:before="0"/>
      </w:pPr>
    </w:p>
    <w:p w14:paraId="40401116" w14:textId="762902AF" w:rsidR="00150188" w:rsidRPr="00D9798B" w:rsidRDefault="00F463B5" w:rsidP="00553E7C">
      <w:pPr>
        <w:pStyle w:val="ListNumber"/>
        <w:spacing w:before="0" w:after="120"/>
        <w:contextualSpacing w:val="0"/>
      </w:pPr>
      <w:r w:rsidRPr="00A112AE">
        <w:t xml:space="preserve">Repeat steps 2–4, revisiting the three other tools as needed: </w:t>
      </w:r>
      <w:r w:rsidRPr="00A112AE">
        <w:rPr>
          <w:rStyle w:val="Heading5run-in"/>
          <w:rFonts w:eastAsiaTheme="minorHAnsi"/>
          <w:color w:val="595959" w:themeColor="text1"/>
        </w:rPr>
        <w:t xml:space="preserve">Effective Coaching: Improving Teacher Practice and Outcomes for All Learners, Effective Coaching of Teachers: Fidelity Tool Rubric, </w:t>
      </w:r>
      <w:r w:rsidRPr="00A112AE">
        <w:t xml:space="preserve">and </w:t>
      </w:r>
      <w:r w:rsidRPr="00A112AE">
        <w:rPr>
          <w:rStyle w:val="Heading5run-in"/>
          <w:rFonts w:eastAsiaTheme="minorHAnsi"/>
          <w:color w:val="595959" w:themeColor="text1"/>
        </w:rPr>
        <w:t>Implementation Guide for Effective Teacher Coaching.</w:t>
      </w:r>
    </w:p>
    <w:p w14:paraId="4CBF9301" w14:textId="4F5D1BBE" w:rsidR="007F1869" w:rsidRPr="000149EE" w:rsidRDefault="00150188" w:rsidP="007F1869">
      <w:pPr>
        <w:pStyle w:val="Caption"/>
      </w:pPr>
      <w:r>
        <w:br w:type="page"/>
      </w:r>
      <w:r w:rsidR="00A97D80" w:rsidRPr="00B73916">
        <w:lastRenderedPageBreak/>
        <w:t>Before Observation</w:t>
      </w:r>
      <w:r w:rsidR="00A97D80" w:rsidRPr="007F1869">
        <w:rPr>
          <w:i/>
        </w:rPr>
        <w:t xml:space="preserve"> (To Be Completed by Observer)</w:t>
      </w:r>
    </w:p>
    <w:tbl>
      <w:tblPr>
        <w:tblStyle w:val="TableGrid"/>
        <w:tblW w:w="12955" w:type="dxa"/>
        <w:jc w:val="center"/>
        <w:tblLook w:val="04A0" w:firstRow="1" w:lastRow="0" w:firstColumn="1" w:lastColumn="0" w:noHBand="0" w:noVBand="1"/>
      </w:tblPr>
      <w:tblGrid>
        <w:gridCol w:w="4585"/>
        <w:gridCol w:w="8370"/>
      </w:tblGrid>
      <w:tr w:rsidR="00A97D80" w:rsidRPr="00220A66" w14:paraId="5E58F53D" w14:textId="77777777" w:rsidTr="00CB5ACD">
        <w:trPr>
          <w:jc w:val="center"/>
        </w:trPr>
        <w:tc>
          <w:tcPr>
            <w:tcW w:w="4585" w:type="dxa"/>
          </w:tcPr>
          <w:p w14:paraId="4DC5FF32" w14:textId="77777777" w:rsidR="00A97D80" w:rsidRDefault="00A97D80" w:rsidP="00CB5ACD">
            <w:pPr>
              <w:spacing w:before="40" w:after="0" w:line="240" w:lineRule="auto"/>
              <w:rPr>
                <w:b/>
                <w:sz w:val="20"/>
                <w:szCs w:val="20"/>
              </w:rPr>
            </w:pPr>
            <w:r w:rsidRPr="00220A66">
              <w:rPr>
                <w:b/>
                <w:sz w:val="20"/>
                <w:szCs w:val="20"/>
              </w:rPr>
              <w:t>Coach Name</w:t>
            </w:r>
            <w:r>
              <w:rPr>
                <w:b/>
                <w:sz w:val="20"/>
                <w:szCs w:val="20"/>
              </w:rPr>
              <w:t xml:space="preserve">: </w:t>
            </w:r>
          </w:p>
          <w:p w14:paraId="3FDBF443" w14:textId="77777777" w:rsidR="00A97D80" w:rsidRDefault="00A97D80" w:rsidP="00CB5ACD">
            <w:pPr>
              <w:spacing w:before="40" w:after="0" w:line="240" w:lineRule="auto"/>
              <w:rPr>
                <w:b/>
                <w:sz w:val="20"/>
                <w:szCs w:val="20"/>
              </w:rPr>
            </w:pPr>
          </w:p>
          <w:p w14:paraId="743672AC" w14:textId="77777777" w:rsidR="00A97D80" w:rsidRDefault="00A97D80" w:rsidP="00CB5ACD">
            <w:pPr>
              <w:spacing w:before="40" w:after="0" w:line="240" w:lineRule="auto"/>
              <w:rPr>
                <w:b/>
                <w:sz w:val="20"/>
                <w:szCs w:val="20"/>
              </w:rPr>
            </w:pPr>
          </w:p>
          <w:p w14:paraId="67DA237F" w14:textId="77777777" w:rsidR="00A97D80" w:rsidRDefault="00A97D80" w:rsidP="00CB5ACD">
            <w:pPr>
              <w:spacing w:before="40" w:after="0" w:line="240" w:lineRule="auto"/>
              <w:rPr>
                <w:b/>
                <w:sz w:val="20"/>
                <w:szCs w:val="20"/>
              </w:rPr>
            </w:pPr>
          </w:p>
          <w:p w14:paraId="3690B872" w14:textId="77777777" w:rsidR="00A97D80" w:rsidRPr="00220A66" w:rsidRDefault="00A97D80" w:rsidP="00CB5ACD">
            <w:pPr>
              <w:spacing w:before="40" w:after="0" w:line="240" w:lineRule="auto"/>
              <w:rPr>
                <w:b/>
                <w:sz w:val="20"/>
                <w:szCs w:val="20"/>
              </w:rPr>
            </w:pPr>
          </w:p>
        </w:tc>
        <w:tc>
          <w:tcPr>
            <w:tcW w:w="8370" w:type="dxa"/>
          </w:tcPr>
          <w:p w14:paraId="6900CA2C" w14:textId="77777777" w:rsidR="00A97D80" w:rsidRPr="00220A66" w:rsidRDefault="00A97D80" w:rsidP="00CB5ACD">
            <w:pPr>
              <w:spacing w:before="40" w:after="0" w:line="240" w:lineRule="auto"/>
              <w:rPr>
                <w:b/>
                <w:sz w:val="20"/>
                <w:szCs w:val="20"/>
              </w:rPr>
            </w:pPr>
            <w:r w:rsidRPr="00220A66">
              <w:rPr>
                <w:b/>
                <w:sz w:val="20"/>
                <w:szCs w:val="20"/>
              </w:rPr>
              <w:t>Observer Name</w:t>
            </w:r>
            <w:r>
              <w:rPr>
                <w:b/>
                <w:sz w:val="20"/>
                <w:szCs w:val="20"/>
              </w:rPr>
              <w:t>:</w:t>
            </w:r>
          </w:p>
        </w:tc>
      </w:tr>
      <w:tr w:rsidR="00A97D80" w:rsidRPr="00220A66" w14:paraId="7A66EE6A" w14:textId="77777777" w:rsidTr="00CB5ACD">
        <w:trPr>
          <w:jc w:val="center"/>
        </w:trPr>
        <w:tc>
          <w:tcPr>
            <w:tcW w:w="4585" w:type="dxa"/>
          </w:tcPr>
          <w:p w14:paraId="15C51DA6" w14:textId="77777777" w:rsidR="00A97D80" w:rsidRDefault="00A97D80" w:rsidP="00CB5ACD">
            <w:pPr>
              <w:spacing w:before="40" w:after="0" w:line="240" w:lineRule="auto"/>
              <w:rPr>
                <w:b/>
                <w:sz w:val="20"/>
                <w:szCs w:val="20"/>
              </w:rPr>
            </w:pPr>
            <w:r w:rsidRPr="00220A66">
              <w:rPr>
                <w:b/>
                <w:sz w:val="20"/>
                <w:szCs w:val="20"/>
              </w:rPr>
              <w:t>Date</w:t>
            </w:r>
            <w:r>
              <w:rPr>
                <w:b/>
                <w:sz w:val="20"/>
                <w:szCs w:val="20"/>
              </w:rPr>
              <w:t>:</w:t>
            </w:r>
          </w:p>
          <w:p w14:paraId="460F1FC7" w14:textId="77777777" w:rsidR="00A97D80" w:rsidRDefault="00A97D80" w:rsidP="00CB5ACD">
            <w:pPr>
              <w:spacing w:before="40" w:after="0" w:line="240" w:lineRule="auto"/>
              <w:rPr>
                <w:b/>
                <w:sz w:val="20"/>
                <w:szCs w:val="20"/>
              </w:rPr>
            </w:pPr>
          </w:p>
          <w:p w14:paraId="4D42F128" w14:textId="77777777" w:rsidR="00A97D80" w:rsidRDefault="00A97D80" w:rsidP="00CB5ACD">
            <w:pPr>
              <w:spacing w:before="40" w:after="0" w:line="240" w:lineRule="auto"/>
              <w:rPr>
                <w:b/>
                <w:sz w:val="20"/>
                <w:szCs w:val="20"/>
              </w:rPr>
            </w:pPr>
          </w:p>
          <w:p w14:paraId="1C2A5989" w14:textId="77777777" w:rsidR="00A97D80" w:rsidRPr="00220A66" w:rsidRDefault="00A97D80" w:rsidP="00CB5ACD">
            <w:pPr>
              <w:spacing w:before="40" w:after="0" w:line="240" w:lineRule="auto"/>
              <w:rPr>
                <w:b/>
                <w:sz w:val="20"/>
                <w:szCs w:val="20"/>
              </w:rPr>
            </w:pPr>
          </w:p>
        </w:tc>
        <w:tc>
          <w:tcPr>
            <w:tcW w:w="8370" w:type="dxa"/>
          </w:tcPr>
          <w:p w14:paraId="1FB9939F" w14:textId="77777777" w:rsidR="00A97D80" w:rsidRDefault="00A97D80" w:rsidP="00CB5ACD">
            <w:pPr>
              <w:spacing w:before="40" w:after="0" w:line="240" w:lineRule="auto"/>
              <w:rPr>
                <w:b/>
                <w:sz w:val="20"/>
                <w:szCs w:val="20"/>
              </w:rPr>
            </w:pPr>
            <w:r w:rsidRPr="00220A66">
              <w:rPr>
                <w:b/>
                <w:sz w:val="20"/>
                <w:szCs w:val="20"/>
              </w:rPr>
              <w:t>Time of Observation</w:t>
            </w:r>
            <w:r>
              <w:rPr>
                <w:b/>
                <w:sz w:val="20"/>
                <w:szCs w:val="20"/>
              </w:rPr>
              <w:t xml:space="preserve">: </w:t>
            </w:r>
          </w:p>
          <w:p w14:paraId="2D60ECBE" w14:textId="77777777" w:rsidR="00A97D80" w:rsidRPr="00220A66" w:rsidRDefault="00A97D80" w:rsidP="00CB5ACD">
            <w:pPr>
              <w:spacing w:before="40" w:after="0" w:line="240" w:lineRule="auto"/>
              <w:rPr>
                <w:b/>
                <w:sz w:val="20"/>
                <w:szCs w:val="20"/>
              </w:rPr>
            </w:pPr>
          </w:p>
        </w:tc>
      </w:tr>
      <w:tr w:rsidR="00A97D80" w:rsidRPr="00220A66" w14:paraId="7CBF849E" w14:textId="77777777" w:rsidTr="00CB5ACD">
        <w:trPr>
          <w:jc w:val="center"/>
        </w:trPr>
        <w:tc>
          <w:tcPr>
            <w:tcW w:w="12955" w:type="dxa"/>
            <w:gridSpan w:val="2"/>
          </w:tcPr>
          <w:p w14:paraId="59D55DF4" w14:textId="77777777" w:rsidR="00A97D80" w:rsidRDefault="00A97D80" w:rsidP="00CB5ACD">
            <w:pPr>
              <w:spacing w:before="40" w:after="0" w:line="240" w:lineRule="auto"/>
              <w:rPr>
                <w:b/>
                <w:i/>
                <w:sz w:val="20"/>
                <w:szCs w:val="20"/>
              </w:rPr>
            </w:pPr>
            <w:r w:rsidRPr="00220A66">
              <w:rPr>
                <w:b/>
                <w:sz w:val="20"/>
                <w:szCs w:val="20"/>
              </w:rPr>
              <w:t xml:space="preserve">Brief Description of Coaching Session </w:t>
            </w:r>
            <w:r w:rsidRPr="00220A66">
              <w:rPr>
                <w:i/>
                <w:sz w:val="20"/>
                <w:szCs w:val="20"/>
              </w:rPr>
              <w:t>(What educational activity did you observe?)</w:t>
            </w:r>
          </w:p>
          <w:p w14:paraId="698246CF" w14:textId="77777777" w:rsidR="00A97D80" w:rsidRPr="00220A66" w:rsidRDefault="00A97D80" w:rsidP="00CB5ACD">
            <w:pPr>
              <w:spacing w:before="40" w:after="0" w:line="240" w:lineRule="auto"/>
              <w:rPr>
                <w:b/>
                <w:i/>
                <w:sz w:val="20"/>
                <w:szCs w:val="20"/>
              </w:rPr>
            </w:pPr>
          </w:p>
          <w:p w14:paraId="45E365FD" w14:textId="77777777" w:rsidR="00A97D80" w:rsidRDefault="00A97D80" w:rsidP="00CB5ACD">
            <w:pPr>
              <w:spacing w:before="40" w:after="0" w:line="240" w:lineRule="auto"/>
              <w:rPr>
                <w:b/>
                <w:sz w:val="20"/>
                <w:szCs w:val="20"/>
              </w:rPr>
            </w:pPr>
            <w:r>
              <w:rPr>
                <w:b/>
                <w:sz w:val="20"/>
                <w:szCs w:val="20"/>
              </w:rPr>
              <w:br/>
            </w:r>
          </w:p>
          <w:p w14:paraId="3FCC7F3D" w14:textId="77777777" w:rsidR="00A97D80" w:rsidRDefault="00A97D80" w:rsidP="00CB5ACD">
            <w:pPr>
              <w:spacing w:before="40" w:after="0" w:line="240" w:lineRule="auto"/>
              <w:rPr>
                <w:b/>
                <w:sz w:val="20"/>
                <w:szCs w:val="20"/>
              </w:rPr>
            </w:pPr>
          </w:p>
          <w:p w14:paraId="233A2951" w14:textId="77777777" w:rsidR="00A97D80" w:rsidRDefault="00A97D80" w:rsidP="00CB5ACD">
            <w:pPr>
              <w:spacing w:before="40" w:after="0" w:line="240" w:lineRule="auto"/>
              <w:rPr>
                <w:b/>
                <w:sz w:val="20"/>
                <w:szCs w:val="20"/>
              </w:rPr>
            </w:pPr>
          </w:p>
          <w:p w14:paraId="094FE052" w14:textId="77777777" w:rsidR="00A97D80" w:rsidRDefault="00A97D80" w:rsidP="00CB5ACD">
            <w:pPr>
              <w:spacing w:before="40" w:after="0" w:line="240" w:lineRule="auto"/>
              <w:rPr>
                <w:b/>
                <w:sz w:val="20"/>
                <w:szCs w:val="20"/>
              </w:rPr>
            </w:pPr>
          </w:p>
          <w:p w14:paraId="585D5FBC" w14:textId="77777777" w:rsidR="00A97D80" w:rsidRDefault="00A97D80" w:rsidP="00CB5ACD">
            <w:pPr>
              <w:spacing w:before="40" w:after="0" w:line="240" w:lineRule="auto"/>
              <w:rPr>
                <w:b/>
                <w:sz w:val="20"/>
                <w:szCs w:val="20"/>
              </w:rPr>
            </w:pPr>
          </w:p>
          <w:p w14:paraId="112EA71C" w14:textId="77777777" w:rsidR="00A97D80" w:rsidRDefault="00A97D80" w:rsidP="00CB5ACD">
            <w:pPr>
              <w:spacing w:before="40" w:after="0" w:line="240" w:lineRule="auto"/>
              <w:rPr>
                <w:b/>
                <w:sz w:val="20"/>
                <w:szCs w:val="20"/>
              </w:rPr>
            </w:pPr>
          </w:p>
          <w:p w14:paraId="45CDA1A8" w14:textId="77777777" w:rsidR="00A97D80" w:rsidRPr="00220A66" w:rsidRDefault="00A97D80" w:rsidP="00CB5ACD">
            <w:pPr>
              <w:spacing w:before="40" w:after="0" w:line="240" w:lineRule="auto"/>
              <w:rPr>
                <w:b/>
                <w:sz w:val="20"/>
                <w:szCs w:val="20"/>
              </w:rPr>
            </w:pPr>
          </w:p>
        </w:tc>
      </w:tr>
      <w:tr w:rsidR="00A97D80" w:rsidRPr="00220A66" w14:paraId="6D5EDD0E" w14:textId="77777777" w:rsidTr="00CB5ACD">
        <w:trPr>
          <w:jc w:val="center"/>
        </w:trPr>
        <w:tc>
          <w:tcPr>
            <w:tcW w:w="12955" w:type="dxa"/>
            <w:gridSpan w:val="2"/>
          </w:tcPr>
          <w:p w14:paraId="5A4F9264" w14:textId="77777777" w:rsidR="00A97D80" w:rsidRPr="00220A66" w:rsidRDefault="00A97D80" w:rsidP="00CB5ACD">
            <w:pPr>
              <w:spacing w:before="40" w:after="0" w:line="240" w:lineRule="auto"/>
              <w:rPr>
                <w:b/>
                <w:i/>
                <w:sz w:val="20"/>
                <w:szCs w:val="20"/>
              </w:rPr>
            </w:pPr>
            <w:r w:rsidRPr="00220A66">
              <w:rPr>
                <w:b/>
                <w:sz w:val="20"/>
                <w:szCs w:val="20"/>
              </w:rPr>
              <w:t>Goal</w:t>
            </w:r>
            <w:r>
              <w:rPr>
                <w:b/>
                <w:sz w:val="20"/>
                <w:szCs w:val="20"/>
              </w:rPr>
              <w:t>(s)</w:t>
            </w:r>
            <w:r w:rsidRPr="00220A66">
              <w:rPr>
                <w:b/>
                <w:sz w:val="20"/>
                <w:szCs w:val="20"/>
              </w:rPr>
              <w:t xml:space="preserve"> of Coaching Session </w:t>
            </w:r>
            <w:r w:rsidRPr="00220A66">
              <w:rPr>
                <w:i/>
                <w:sz w:val="20"/>
                <w:szCs w:val="20"/>
              </w:rPr>
              <w:t>(What did the coach hope to achieve with the teacher and learners as a result of the coaching session?)</w:t>
            </w:r>
            <w:r>
              <w:rPr>
                <w:b/>
                <w:i/>
                <w:sz w:val="20"/>
                <w:szCs w:val="20"/>
              </w:rPr>
              <w:t xml:space="preserve"> </w:t>
            </w:r>
          </w:p>
          <w:p w14:paraId="39AFDCDF" w14:textId="77777777" w:rsidR="00A97D80" w:rsidRDefault="00A97D80" w:rsidP="00CB5ACD">
            <w:pPr>
              <w:spacing w:before="40" w:after="0" w:line="240" w:lineRule="auto"/>
              <w:rPr>
                <w:b/>
                <w:sz w:val="20"/>
                <w:szCs w:val="20"/>
              </w:rPr>
            </w:pPr>
          </w:p>
          <w:p w14:paraId="2AB928FC" w14:textId="77777777" w:rsidR="00A97D80" w:rsidRDefault="00A97D80" w:rsidP="00CB5ACD">
            <w:pPr>
              <w:spacing w:before="40" w:after="0" w:line="240" w:lineRule="auto"/>
              <w:rPr>
                <w:b/>
                <w:sz w:val="20"/>
                <w:szCs w:val="20"/>
              </w:rPr>
            </w:pPr>
          </w:p>
          <w:p w14:paraId="1C661A73" w14:textId="77777777" w:rsidR="00A97D80" w:rsidRDefault="00A97D80" w:rsidP="00CB5ACD">
            <w:pPr>
              <w:spacing w:before="40" w:after="0" w:line="240" w:lineRule="auto"/>
              <w:rPr>
                <w:b/>
                <w:sz w:val="20"/>
                <w:szCs w:val="20"/>
              </w:rPr>
            </w:pPr>
          </w:p>
          <w:p w14:paraId="14116B85" w14:textId="77777777" w:rsidR="00A97D80" w:rsidRDefault="00A97D80" w:rsidP="00CB5ACD">
            <w:pPr>
              <w:spacing w:before="40" w:after="0" w:line="240" w:lineRule="auto"/>
              <w:rPr>
                <w:b/>
                <w:sz w:val="20"/>
                <w:szCs w:val="20"/>
              </w:rPr>
            </w:pPr>
          </w:p>
          <w:p w14:paraId="7B569A90" w14:textId="77777777" w:rsidR="00A97D80" w:rsidRDefault="00A97D80" w:rsidP="00CB5ACD">
            <w:pPr>
              <w:spacing w:before="40" w:after="0" w:line="240" w:lineRule="auto"/>
              <w:rPr>
                <w:b/>
                <w:sz w:val="20"/>
                <w:szCs w:val="20"/>
              </w:rPr>
            </w:pPr>
          </w:p>
          <w:p w14:paraId="447490EE" w14:textId="77777777" w:rsidR="00A97D80" w:rsidRDefault="00A97D80" w:rsidP="00CB5ACD">
            <w:pPr>
              <w:spacing w:before="40" w:after="0" w:line="240" w:lineRule="auto"/>
              <w:rPr>
                <w:b/>
                <w:sz w:val="20"/>
                <w:szCs w:val="20"/>
              </w:rPr>
            </w:pPr>
          </w:p>
          <w:p w14:paraId="46E8D5CC" w14:textId="77777777" w:rsidR="00A97D80" w:rsidRPr="00220A66" w:rsidRDefault="00A97D80" w:rsidP="00CB5ACD">
            <w:pPr>
              <w:spacing w:before="40" w:after="0" w:line="240" w:lineRule="auto"/>
              <w:rPr>
                <w:b/>
                <w:sz w:val="20"/>
                <w:szCs w:val="20"/>
              </w:rPr>
            </w:pPr>
          </w:p>
        </w:tc>
      </w:tr>
    </w:tbl>
    <w:p w14:paraId="6B535C24" w14:textId="77777777" w:rsidR="00A97D80" w:rsidRDefault="00A97D80" w:rsidP="00A97D80">
      <w:pPr>
        <w:sectPr w:rsidR="00A97D80" w:rsidSect="00C70405">
          <w:headerReference w:type="even" r:id="rId16"/>
          <w:headerReference w:type="default" r:id="rId17"/>
          <w:footerReference w:type="default" r:id="rId18"/>
          <w:headerReference w:type="first" r:id="rId19"/>
          <w:pgSz w:w="15840" w:h="12240" w:orient="landscape"/>
          <w:pgMar w:top="1440" w:right="1440" w:bottom="1440" w:left="1440" w:header="720" w:footer="576" w:gutter="0"/>
          <w:cols w:space="720"/>
          <w:docGrid w:linePitch="299"/>
        </w:sectPr>
      </w:pPr>
    </w:p>
    <w:p w14:paraId="7802CD3B" w14:textId="77777777" w:rsidR="00A97D80" w:rsidRPr="00B73916" w:rsidRDefault="00A97D80" w:rsidP="007F1869">
      <w:pPr>
        <w:pStyle w:val="Caption"/>
      </w:pPr>
      <w:r w:rsidRPr="00B73916">
        <w:lastRenderedPageBreak/>
        <w:t>During Observation</w:t>
      </w:r>
      <w:r>
        <w:t xml:space="preserve"> </w:t>
      </w:r>
      <w:r w:rsidRPr="007F1869">
        <w:rPr>
          <w:i/>
        </w:rPr>
        <w:t>(To Be Completed by Observer)</w:t>
      </w:r>
    </w:p>
    <w:tbl>
      <w:tblPr>
        <w:tblStyle w:val="TableGrid"/>
        <w:tblW w:w="12955" w:type="dxa"/>
        <w:jc w:val="center"/>
        <w:tblLayout w:type="fixed"/>
        <w:tblLook w:val="04A0" w:firstRow="1" w:lastRow="0" w:firstColumn="1" w:lastColumn="0" w:noHBand="0" w:noVBand="1"/>
      </w:tblPr>
      <w:tblGrid>
        <w:gridCol w:w="2785"/>
        <w:gridCol w:w="2880"/>
        <w:gridCol w:w="2430"/>
        <w:gridCol w:w="2430"/>
        <w:gridCol w:w="2430"/>
      </w:tblGrid>
      <w:tr w:rsidR="00A97D80" w:rsidRPr="00220A66" w14:paraId="557A6EA5" w14:textId="77777777" w:rsidTr="00A97D80">
        <w:trPr>
          <w:cantSplit/>
          <w:tblHeader/>
          <w:jc w:val="center"/>
        </w:trPr>
        <w:tc>
          <w:tcPr>
            <w:tcW w:w="2785" w:type="dxa"/>
            <w:vMerge w:val="restart"/>
            <w:shd w:val="clear" w:color="auto" w:fill="6C89B4"/>
            <w:vAlign w:val="center"/>
          </w:tcPr>
          <w:p w14:paraId="1E884FE4" w14:textId="77777777" w:rsidR="00A97D80" w:rsidRPr="00783DC7" w:rsidRDefault="00A97D80" w:rsidP="00A97D80">
            <w:pPr>
              <w:spacing w:before="40" w:after="40" w:line="240" w:lineRule="auto"/>
              <w:jc w:val="center"/>
              <w:rPr>
                <w:b/>
                <w:color w:val="FFFFFF" w:themeColor="background1"/>
                <w:sz w:val="20"/>
                <w:szCs w:val="20"/>
              </w:rPr>
            </w:pPr>
            <w:r>
              <w:rPr>
                <w:b/>
                <w:color w:val="FFFFFF" w:themeColor="background1"/>
                <w:sz w:val="20"/>
                <w:szCs w:val="20"/>
              </w:rPr>
              <w:t xml:space="preserve">Adherence to Essential </w:t>
            </w:r>
            <w:r w:rsidRPr="00783DC7">
              <w:rPr>
                <w:b/>
                <w:color w:val="FFFFFF" w:themeColor="background1"/>
                <w:sz w:val="20"/>
                <w:szCs w:val="20"/>
              </w:rPr>
              <w:t xml:space="preserve">Coaching Practice </w:t>
            </w:r>
          </w:p>
        </w:tc>
        <w:tc>
          <w:tcPr>
            <w:tcW w:w="2880" w:type="dxa"/>
            <w:vMerge w:val="restart"/>
            <w:shd w:val="clear" w:color="auto" w:fill="6C89B4"/>
            <w:vAlign w:val="center"/>
          </w:tcPr>
          <w:p w14:paraId="6E6D9041" w14:textId="77777777" w:rsidR="00A97D80" w:rsidRPr="00783DC7" w:rsidRDefault="00A97D80" w:rsidP="00A97D80">
            <w:pPr>
              <w:spacing w:before="40" w:after="40" w:line="240" w:lineRule="auto"/>
              <w:jc w:val="center"/>
              <w:rPr>
                <w:b/>
                <w:color w:val="FFFFFF" w:themeColor="background1"/>
                <w:sz w:val="20"/>
                <w:szCs w:val="20"/>
              </w:rPr>
            </w:pPr>
            <w:r w:rsidRPr="00783DC7">
              <w:rPr>
                <w:b/>
                <w:color w:val="FFFFFF" w:themeColor="background1"/>
                <w:sz w:val="20"/>
                <w:szCs w:val="20"/>
              </w:rPr>
              <w:t>Yes/No/Not Applicable</w:t>
            </w:r>
          </w:p>
        </w:tc>
        <w:tc>
          <w:tcPr>
            <w:tcW w:w="7290" w:type="dxa"/>
            <w:gridSpan w:val="3"/>
            <w:shd w:val="clear" w:color="auto" w:fill="6C89B4"/>
            <w:vAlign w:val="center"/>
          </w:tcPr>
          <w:p w14:paraId="7C43F0D1" w14:textId="77777777" w:rsidR="00A97D80" w:rsidRPr="00783DC7" w:rsidRDefault="00A97D80" w:rsidP="00A97D80">
            <w:pPr>
              <w:spacing w:before="40" w:after="40" w:line="240" w:lineRule="auto"/>
              <w:jc w:val="center"/>
              <w:rPr>
                <w:b/>
                <w:color w:val="FFFFFF" w:themeColor="background1"/>
                <w:sz w:val="20"/>
                <w:szCs w:val="20"/>
              </w:rPr>
            </w:pPr>
            <w:r w:rsidRPr="00783DC7">
              <w:rPr>
                <w:b/>
                <w:color w:val="FFFFFF" w:themeColor="background1"/>
                <w:sz w:val="20"/>
                <w:szCs w:val="20"/>
              </w:rPr>
              <w:t>Observer Notes</w:t>
            </w:r>
          </w:p>
        </w:tc>
      </w:tr>
      <w:tr w:rsidR="00A97D80" w:rsidRPr="00220A66" w14:paraId="3CFCA837" w14:textId="77777777" w:rsidTr="00A97D80">
        <w:trPr>
          <w:cantSplit/>
          <w:tblHeader/>
          <w:jc w:val="center"/>
        </w:trPr>
        <w:tc>
          <w:tcPr>
            <w:tcW w:w="2785" w:type="dxa"/>
            <w:vMerge/>
            <w:shd w:val="clear" w:color="auto" w:fill="6C89B4"/>
            <w:vAlign w:val="center"/>
          </w:tcPr>
          <w:p w14:paraId="54F39F5C" w14:textId="77777777" w:rsidR="00A97D80" w:rsidRPr="00783DC7" w:rsidRDefault="00A97D80" w:rsidP="00A97D80">
            <w:pPr>
              <w:spacing w:before="40" w:after="40" w:line="240" w:lineRule="auto"/>
              <w:jc w:val="center"/>
              <w:rPr>
                <w:b/>
                <w:color w:val="FFFFFF" w:themeColor="background1"/>
                <w:sz w:val="20"/>
                <w:szCs w:val="20"/>
              </w:rPr>
            </w:pPr>
          </w:p>
        </w:tc>
        <w:tc>
          <w:tcPr>
            <w:tcW w:w="2880" w:type="dxa"/>
            <w:vMerge/>
            <w:shd w:val="clear" w:color="auto" w:fill="6C89B4"/>
            <w:vAlign w:val="center"/>
          </w:tcPr>
          <w:p w14:paraId="21356A16" w14:textId="77777777" w:rsidR="00A97D80" w:rsidRPr="00783DC7" w:rsidRDefault="00A97D80" w:rsidP="00A97D80">
            <w:pPr>
              <w:spacing w:before="40" w:after="40" w:line="240" w:lineRule="auto"/>
              <w:jc w:val="center"/>
              <w:rPr>
                <w:b/>
                <w:color w:val="FFFFFF" w:themeColor="background1"/>
                <w:sz w:val="20"/>
                <w:szCs w:val="20"/>
              </w:rPr>
            </w:pPr>
          </w:p>
        </w:tc>
        <w:tc>
          <w:tcPr>
            <w:tcW w:w="2430" w:type="dxa"/>
            <w:shd w:val="clear" w:color="auto" w:fill="6C89B4"/>
            <w:vAlign w:val="center"/>
          </w:tcPr>
          <w:p w14:paraId="1933836B" w14:textId="77777777" w:rsidR="00A97D80" w:rsidRPr="00783DC7" w:rsidRDefault="00A97D80" w:rsidP="00A97D80">
            <w:pPr>
              <w:spacing w:before="40" w:after="40" w:line="240" w:lineRule="auto"/>
              <w:jc w:val="center"/>
              <w:rPr>
                <w:b/>
                <w:color w:val="FFFFFF" w:themeColor="background1"/>
                <w:sz w:val="20"/>
                <w:szCs w:val="20"/>
              </w:rPr>
            </w:pPr>
            <w:r w:rsidRPr="00783DC7">
              <w:rPr>
                <w:b/>
                <w:color w:val="FFFFFF" w:themeColor="background1"/>
                <w:sz w:val="20"/>
                <w:szCs w:val="20"/>
              </w:rPr>
              <w:t>Quality of Coaching Practice</w:t>
            </w:r>
          </w:p>
        </w:tc>
        <w:tc>
          <w:tcPr>
            <w:tcW w:w="2430" w:type="dxa"/>
            <w:shd w:val="clear" w:color="auto" w:fill="6C89B4"/>
            <w:vAlign w:val="center"/>
          </w:tcPr>
          <w:p w14:paraId="684566E7" w14:textId="77777777" w:rsidR="00A97D80" w:rsidRPr="00783DC7" w:rsidRDefault="00A97D80" w:rsidP="00A97D80">
            <w:pPr>
              <w:spacing w:before="40" w:after="40" w:line="240" w:lineRule="auto"/>
              <w:jc w:val="center"/>
              <w:rPr>
                <w:b/>
                <w:color w:val="FFFFFF" w:themeColor="background1"/>
                <w:sz w:val="20"/>
                <w:szCs w:val="20"/>
              </w:rPr>
            </w:pPr>
            <w:r w:rsidRPr="00783DC7">
              <w:rPr>
                <w:b/>
                <w:color w:val="FFFFFF" w:themeColor="background1"/>
                <w:sz w:val="20"/>
                <w:szCs w:val="20"/>
              </w:rPr>
              <w:t>Duration or Frequency of Coaching Practice</w:t>
            </w:r>
          </w:p>
        </w:tc>
        <w:tc>
          <w:tcPr>
            <w:tcW w:w="2430" w:type="dxa"/>
            <w:shd w:val="clear" w:color="auto" w:fill="6C89B4"/>
            <w:vAlign w:val="center"/>
          </w:tcPr>
          <w:p w14:paraId="49898D40" w14:textId="77777777" w:rsidR="00A97D80" w:rsidRPr="00783DC7" w:rsidRDefault="00A97D80" w:rsidP="00A97D80">
            <w:pPr>
              <w:spacing w:before="40" w:after="40" w:line="240" w:lineRule="auto"/>
              <w:jc w:val="center"/>
              <w:rPr>
                <w:b/>
                <w:color w:val="FFFFFF" w:themeColor="background1"/>
                <w:sz w:val="20"/>
                <w:szCs w:val="20"/>
              </w:rPr>
            </w:pPr>
            <w:r>
              <w:rPr>
                <w:b/>
                <w:color w:val="FFFFFF" w:themeColor="background1"/>
                <w:sz w:val="20"/>
                <w:szCs w:val="20"/>
              </w:rPr>
              <w:t xml:space="preserve">Responsiveness of Coach to Teacher </w:t>
            </w:r>
          </w:p>
        </w:tc>
      </w:tr>
      <w:tr w:rsidR="00F7590D" w:rsidRPr="00220A66" w14:paraId="0261B3F3" w14:textId="77777777" w:rsidTr="00A97D80">
        <w:trPr>
          <w:cantSplit/>
          <w:jc w:val="center"/>
        </w:trPr>
        <w:tc>
          <w:tcPr>
            <w:tcW w:w="2785" w:type="dxa"/>
          </w:tcPr>
          <w:p w14:paraId="43CE2943" w14:textId="77777777" w:rsidR="00F7590D" w:rsidRPr="00220A66" w:rsidRDefault="00F7590D" w:rsidP="00F7590D">
            <w:pPr>
              <w:spacing w:before="40" w:after="40" w:line="240" w:lineRule="auto"/>
              <w:rPr>
                <w:sz w:val="20"/>
                <w:szCs w:val="20"/>
              </w:rPr>
            </w:pPr>
            <w:r w:rsidRPr="00220A66">
              <w:rPr>
                <w:b/>
                <w:sz w:val="20"/>
                <w:szCs w:val="20"/>
              </w:rPr>
              <w:t>Observation</w:t>
            </w:r>
            <w:r>
              <w:rPr>
                <w:b/>
                <w:sz w:val="20"/>
                <w:szCs w:val="20"/>
              </w:rPr>
              <w:t xml:space="preserve">: </w:t>
            </w:r>
            <w:r>
              <w:rPr>
                <w:sz w:val="20"/>
                <w:szCs w:val="20"/>
              </w:rPr>
              <w:t>Watching the teacher</w:t>
            </w:r>
            <w:r w:rsidRPr="00220A66">
              <w:rPr>
                <w:sz w:val="20"/>
                <w:szCs w:val="20"/>
              </w:rPr>
              <w:t xml:space="preserve"> in the classroom environment use a specific prog</w:t>
            </w:r>
            <w:r>
              <w:rPr>
                <w:sz w:val="20"/>
                <w:szCs w:val="20"/>
              </w:rPr>
              <w:t xml:space="preserve">ram, intervention, or practice </w:t>
            </w:r>
          </w:p>
        </w:tc>
        <w:tc>
          <w:tcPr>
            <w:tcW w:w="2880" w:type="dxa"/>
          </w:tcPr>
          <w:p w14:paraId="5711BCAA" w14:textId="77777777" w:rsidR="00F7590D" w:rsidRPr="00220A66" w:rsidRDefault="00F7590D" w:rsidP="00F7590D">
            <w:pPr>
              <w:pStyle w:val="ListParagraph"/>
              <w:numPr>
                <w:ilvl w:val="0"/>
                <w:numId w:val="29"/>
              </w:numPr>
              <w:spacing w:before="40" w:after="40" w:line="240" w:lineRule="auto"/>
              <w:rPr>
                <w:sz w:val="20"/>
                <w:szCs w:val="20"/>
              </w:rPr>
            </w:pPr>
            <w:r w:rsidRPr="00220A66">
              <w:rPr>
                <w:sz w:val="20"/>
                <w:szCs w:val="20"/>
              </w:rPr>
              <w:t>Yes</w:t>
            </w:r>
          </w:p>
          <w:p w14:paraId="5E7FB0FB" w14:textId="77777777" w:rsidR="00F7590D" w:rsidRPr="00220A66" w:rsidRDefault="00F7590D" w:rsidP="00F7590D">
            <w:pPr>
              <w:pStyle w:val="ListParagraph"/>
              <w:numPr>
                <w:ilvl w:val="0"/>
                <w:numId w:val="29"/>
              </w:numPr>
              <w:spacing w:before="40" w:after="40" w:line="240" w:lineRule="auto"/>
              <w:rPr>
                <w:sz w:val="20"/>
                <w:szCs w:val="20"/>
              </w:rPr>
            </w:pPr>
            <w:r w:rsidRPr="00220A66">
              <w:rPr>
                <w:sz w:val="20"/>
                <w:szCs w:val="20"/>
              </w:rPr>
              <w:t xml:space="preserve">No </w:t>
            </w:r>
          </w:p>
          <w:p w14:paraId="63B56440" w14:textId="77777777" w:rsidR="00F7590D" w:rsidRPr="00220A66" w:rsidRDefault="00F7590D" w:rsidP="00F7590D">
            <w:pPr>
              <w:pStyle w:val="ListParagraph"/>
              <w:numPr>
                <w:ilvl w:val="0"/>
                <w:numId w:val="0"/>
              </w:numPr>
              <w:spacing w:before="40" w:after="40" w:line="240" w:lineRule="auto"/>
              <w:ind w:left="360"/>
              <w:rPr>
                <w:sz w:val="20"/>
                <w:szCs w:val="20"/>
              </w:rPr>
            </w:pPr>
          </w:p>
        </w:tc>
        <w:tc>
          <w:tcPr>
            <w:tcW w:w="2430" w:type="dxa"/>
          </w:tcPr>
          <w:p w14:paraId="40D3C7A3" w14:textId="4F8CEDC3" w:rsidR="00F7590D" w:rsidRPr="000A7415" w:rsidRDefault="00F7590D" w:rsidP="00F7590D">
            <w:pPr>
              <w:spacing w:before="40" w:after="0" w:line="240" w:lineRule="auto"/>
              <w:jc w:val="center"/>
              <w:rPr>
                <w:spacing w:val="60"/>
                <w:sz w:val="20"/>
                <w:szCs w:val="20"/>
              </w:rPr>
            </w:pPr>
            <w:r>
              <w:rPr>
                <w:spacing w:val="60"/>
                <w:sz w:val="20"/>
                <w:szCs w:val="20"/>
              </w:rPr>
              <w:t xml:space="preserve">1 2 3 4 5 </w:t>
            </w:r>
          </w:p>
        </w:tc>
        <w:tc>
          <w:tcPr>
            <w:tcW w:w="2430" w:type="dxa"/>
          </w:tcPr>
          <w:p w14:paraId="179E90A2" w14:textId="3EB9F07F" w:rsidR="00F7590D" w:rsidRPr="000A7415" w:rsidRDefault="00F7590D" w:rsidP="00F7590D">
            <w:pPr>
              <w:spacing w:before="40" w:after="0" w:line="240" w:lineRule="auto"/>
              <w:jc w:val="center"/>
              <w:rPr>
                <w:spacing w:val="60"/>
                <w:sz w:val="20"/>
                <w:szCs w:val="20"/>
              </w:rPr>
            </w:pPr>
            <w:r w:rsidRPr="00C317F0">
              <w:rPr>
                <w:spacing w:val="60"/>
                <w:sz w:val="20"/>
                <w:szCs w:val="20"/>
              </w:rPr>
              <w:t xml:space="preserve">1 2 3 4 5 </w:t>
            </w:r>
          </w:p>
        </w:tc>
        <w:tc>
          <w:tcPr>
            <w:tcW w:w="2430" w:type="dxa"/>
          </w:tcPr>
          <w:p w14:paraId="391F5737" w14:textId="7B6B7051" w:rsidR="00F7590D" w:rsidRPr="000A7415" w:rsidRDefault="00F7590D" w:rsidP="00F7590D">
            <w:pPr>
              <w:spacing w:before="40" w:after="0" w:line="240" w:lineRule="auto"/>
              <w:jc w:val="center"/>
              <w:rPr>
                <w:spacing w:val="60"/>
                <w:sz w:val="20"/>
                <w:szCs w:val="20"/>
              </w:rPr>
            </w:pPr>
            <w:r w:rsidRPr="00C317F0">
              <w:rPr>
                <w:spacing w:val="60"/>
                <w:sz w:val="20"/>
                <w:szCs w:val="20"/>
              </w:rPr>
              <w:t xml:space="preserve">1 2 3 4 5 </w:t>
            </w:r>
          </w:p>
        </w:tc>
      </w:tr>
      <w:tr w:rsidR="00F7590D" w:rsidRPr="00220A66" w14:paraId="7DD960A4" w14:textId="77777777" w:rsidTr="00A97D80">
        <w:trPr>
          <w:cantSplit/>
          <w:jc w:val="center"/>
        </w:trPr>
        <w:tc>
          <w:tcPr>
            <w:tcW w:w="2785" w:type="dxa"/>
          </w:tcPr>
          <w:p w14:paraId="79411205" w14:textId="77777777" w:rsidR="00F7590D" w:rsidRPr="00220A66" w:rsidRDefault="00F7590D" w:rsidP="00F7590D">
            <w:pPr>
              <w:spacing w:before="40" w:after="40" w:line="240" w:lineRule="auto"/>
              <w:rPr>
                <w:sz w:val="20"/>
                <w:szCs w:val="20"/>
              </w:rPr>
            </w:pPr>
            <w:r w:rsidRPr="00220A66">
              <w:rPr>
                <w:b/>
                <w:sz w:val="20"/>
                <w:szCs w:val="20"/>
              </w:rPr>
              <w:t>Modeling</w:t>
            </w:r>
            <w:r>
              <w:rPr>
                <w:b/>
                <w:sz w:val="20"/>
                <w:szCs w:val="20"/>
              </w:rPr>
              <w:t xml:space="preserve"> (</w:t>
            </w:r>
            <w:r w:rsidRPr="00220A66">
              <w:rPr>
                <w:b/>
                <w:sz w:val="20"/>
                <w:szCs w:val="20"/>
              </w:rPr>
              <w:t xml:space="preserve">also referred to as </w:t>
            </w:r>
            <w:r w:rsidRPr="00A112AE">
              <w:rPr>
                <w:b/>
                <w:sz w:val="20"/>
                <w:szCs w:val="20"/>
              </w:rPr>
              <w:t>demonstration</w:t>
            </w:r>
            <w:r>
              <w:rPr>
                <w:b/>
                <w:sz w:val="20"/>
                <w:szCs w:val="20"/>
              </w:rPr>
              <w:t>)</w:t>
            </w:r>
            <w:r w:rsidRPr="00ED5129">
              <w:rPr>
                <w:b/>
                <w:sz w:val="20"/>
                <w:szCs w:val="20"/>
              </w:rPr>
              <w:t>:</w:t>
            </w:r>
            <w:r>
              <w:rPr>
                <w:sz w:val="20"/>
                <w:szCs w:val="20"/>
              </w:rPr>
              <w:t xml:space="preserve"> </w:t>
            </w:r>
            <w:r w:rsidRPr="00220A66">
              <w:rPr>
                <w:sz w:val="20"/>
                <w:szCs w:val="20"/>
              </w:rPr>
              <w:t xml:space="preserve">Showing the teacher how to use a specific program, intervention, or practice </w:t>
            </w:r>
            <w:r w:rsidRPr="00BE1984">
              <w:rPr>
                <w:sz w:val="20"/>
                <w:szCs w:val="20"/>
              </w:rPr>
              <w:t xml:space="preserve">when </w:t>
            </w:r>
            <w:r>
              <w:rPr>
                <w:sz w:val="20"/>
                <w:szCs w:val="20"/>
              </w:rPr>
              <w:t xml:space="preserve">the </w:t>
            </w:r>
            <w:r w:rsidRPr="00BE1984">
              <w:rPr>
                <w:sz w:val="20"/>
                <w:szCs w:val="20"/>
              </w:rPr>
              <w:t xml:space="preserve">teacher is unfamiliar with </w:t>
            </w:r>
            <w:r>
              <w:rPr>
                <w:sz w:val="20"/>
                <w:szCs w:val="20"/>
              </w:rPr>
              <w:t xml:space="preserve">the </w:t>
            </w:r>
            <w:r w:rsidRPr="00BE1984">
              <w:rPr>
                <w:sz w:val="20"/>
                <w:szCs w:val="20"/>
              </w:rPr>
              <w:t xml:space="preserve">practice or uses </w:t>
            </w:r>
            <w:r>
              <w:rPr>
                <w:sz w:val="20"/>
                <w:szCs w:val="20"/>
              </w:rPr>
              <w:t xml:space="preserve">the </w:t>
            </w:r>
            <w:r w:rsidRPr="00BE1984">
              <w:rPr>
                <w:sz w:val="20"/>
                <w:szCs w:val="20"/>
              </w:rPr>
              <w:t>practice incorrectly</w:t>
            </w:r>
          </w:p>
        </w:tc>
        <w:tc>
          <w:tcPr>
            <w:tcW w:w="2880" w:type="dxa"/>
          </w:tcPr>
          <w:p w14:paraId="505D321E" w14:textId="77777777" w:rsidR="00F7590D" w:rsidRPr="00220A66" w:rsidRDefault="00F7590D" w:rsidP="00F7590D">
            <w:pPr>
              <w:pStyle w:val="ListParagraph"/>
              <w:numPr>
                <w:ilvl w:val="0"/>
                <w:numId w:val="29"/>
              </w:numPr>
              <w:spacing w:before="40" w:after="40" w:line="240" w:lineRule="auto"/>
              <w:rPr>
                <w:sz w:val="20"/>
                <w:szCs w:val="20"/>
              </w:rPr>
            </w:pPr>
            <w:r w:rsidRPr="00220A66">
              <w:rPr>
                <w:sz w:val="20"/>
                <w:szCs w:val="20"/>
              </w:rPr>
              <w:t xml:space="preserve">Yes </w:t>
            </w:r>
          </w:p>
          <w:p w14:paraId="225893D3" w14:textId="77777777" w:rsidR="00F7590D" w:rsidRPr="00220A66" w:rsidRDefault="00F7590D" w:rsidP="00F7590D">
            <w:pPr>
              <w:pStyle w:val="ListParagraph"/>
              <w:numPr>
                <w:ilvl w:val="0"/>
                <w:numId w:val="29"/>
              </w:numPr>
              <w:spacing w:before="40" w:after="40" w:line="240" w:lineRule="auto"/>
              <w:rPr>
                <w:sz w:val="20"/>
                <w:szCs w:val="20"/>
              </w:rPr>
            </w:pPr>
            <w:r w:rsidRPr="00220A66">
              <w:rPr>
                <w:sz w:val="20"/>
                <w:szCs w:val="20"/>
              </w:rPr>
              <w:t>No</w:t>
            </w:r>
          </w:p>
          <w:p w14:paraId="3B2BC0D9" w14:textId="26420D51" w:rsidR="00F7590D" w:rsidRPr="00220A66" w:rsidRDefault="00F7590D" w:rsidP="00F7590D">
            <w:pPr>
              <w:pStyle w:val="ListParagraph"/>
              <w:numPr>
                <w:ilvl w:val="0"/>
                <w:numId w:val="29"/>
              </w:numPr>
              <w:spacing w:before="40" w:after="40" w:line="240" w:lineRule="auto"/>
              <w:rPr>
                <w:sz w:val="20"/>
                <w:szCs w:val="20"/>
              </w:rPr>
            </w:pPr>
            <w:r w:rsidRPr="00220A66">
              <w:rPr>
                <w:sz w:val="20"/>
                <w:szCs w:val="20"/>
              </w:rPr>
              <w:t xml:space="preserve">Not applicable </w:t>
            </w:r>
            <w:r>
              <w:rPr>
                <w:sz w:val="20"/>
                <w:szCs w:val="20"/>
              </w:rPr>
              <w:t>(NA)</w:t>
            </w:r>
            <w:r w:rsidR="008C0708">
              <w:rPr>
                <w:sz w:val="20"/>
                <w:szCs w:val="20"/>
              </w:rPr>
              <w:t xml:space="preserve">:  modeling was not needed </w:t>
            </w:r>
          </w:p>
        </w:tc>
        <w:tc>
          <w:tcPr>
            <w:tcW w:w="2430" w:type="dxa"/>
          </w:tcPr>
          <w:p w14:paraId="01E0C517" w14:textId="77777777" w:rsidR="00F7590D" w:rsidRDefault="00F7590D" w:rsidP="00F7590D">
            <w:pPr>
              <w:spacing w:before="40" w:after="0" w:line="240" w:lineRule="auto"/>
              <w:jc w:val="center"/>
              <w:rPr>
                <w:spacing w:val="60"/>
                <w:sz w:val="20"/>
                <w:szCs w:val="20"/>
              </w:rPr>
            </w:pPr>
            <w:r>
              <w:rPr>
                <w:spacing w:val="60"/>
                <w:sz w:val="20"/>
                <w:szCs w:val="20"/>
              </w:rPr>
              <w:t>1 2 3 4 5</w:t>
            </w:r>
          </w:p>
          <w:p w14:paraId="18920B58" w14:textId="39F9CDC4" w:rsidR="008C6150" w:rsidRPr="000A7415" w:rsidRDefault="008C6150" w:rsidP="00F7590D">
            <w:pPr>
              <w:spacing w:before="40" w:after="0" w:line="240" w:lineRule="auto"/>
              <w:jc w:val="center"/>
              <w:rPr>
                <w:spacing w:val="60"/>
                <w:sz w:val="20"/>
                <w:szCs w:val="20"/>
              </w:rPr>
            </w:pPr>
            <w:r>
              <w:rPr>
                <w:spacing w:val="60"/>
                <w:sz w:val="20"/>
                <w:szCs w:val="20"/>
              </w:rPr>
              <w:t>OR:  NA</w:t>
            </w:r>
          </w:p>
        </w:tc>
        <w:tc>
          <w:tcPr>
            <w:tcW w:w="2430" w:type="dxa"/>
          </w:tcPr>
          <w:p w14:paraId="23A0B2CC" w14:textId="77777777" w:rsidR="00F7590D" w:rsidRDefault="00F7590D" w:rsidP="00F7590D">
            <w:pPr>
              <w:spacing w:before="40" w:after="0" w:line="240" w:lineRule="auto"/>
              <w:jc w:val="center"/>
              <w:rPr>
                <w:spacing w:val="60"/>
                <w:sz w:val="20"/>
                <w:szCs w:val="20"/>
              </w:rPr>
            </w:pPr>
            <w:r w:rsidRPr="00C317F0">
              <w:rPr>
                <w:spacing w:val="60"/>
                <w:sz w:val="20"/>
                <w:szCs w:val="20"/>
              </w:rPr>
              <w:t xml:space="preserve">1 2 3 4 5 </w:t>
            </w:r>
          </w:p>
          <w:p w14:paraId="35C9DF86" w14:textId="66F807EF" w:rsidR="008C6150" w:rsidRPr="000A7415" w:rsidRDefault="008C6150" w:rsidP="00F7590D">
            <w:pPr>
              <w:spacing w:before="40" w:after="0" w:line="240" w:lineRule="auto"/>
              <w:jc w:val="center"/>
              <w:rPr>
                <w:spacing w:val="60"/>
                <w:sz w:val="20"/>
                <w:szCs w:val="20"/>
              </w:rPr>
            </w:pPr>
            <w:r>
              <w:rPr>
                <w:spacing w:val="60"/>
                <w:sz w:val="20"/>
                <w:szCs w:val="20"/>
              </w:rPr>
              <w:t>OR:  NA</w:t>
            </w:r>
          </w:p>
        </w:tc>
        <w:tc>
          <w:tcPr>
            <w:tcW w:w="2430" w:type="dxa"/>
          </w:tcPr>
          <w:p w14:paraId="54555522" w14:textId="77777777" w:rsidR="00F7590D" w:rsidRDefault="00F7590D" w:rsidP="00F7590D">
            <w:pPr>
              <w:spacing w:before="40" w:after="0" w:line="240" w:lineRule="auto"/>
              <w:jc w:val="center"/>
              <w:rPr>
                <w:spacing w:val="60"/>
                <w:sz w:val="20"/>
                <w:szCs w:val="20"/>
              </w:rPr>
            </w:pPr>
            <w:r w:rsidRPr="00C317F0">
              <w:rPr>
                <w:spacing w:val="60"/>
                <w:sz w:val="20"/>
                <w:szCs w:val="20"/>
              </w:rPr>
              <w:t xml:space="preserve">1 2 3 4 5 </w:t>
            </w:r>
          </w:p>
          <w:p w14:paraId="1C90E622" w14:textId="68AFD61C" w:rsidR="008C6150" w:rsidRPr="000A7415" w:rsidRDefault="008C6150" w:rsidP="00F7590D">
            <w:pPr>
              <w:spacing w:before="40" w:after="0" w:line="240" w:lineRule="auto"/>
              <w:jc w:val="center"/>
              <w:rPr>
                <w:spacing w:val="60"/>
                <w:sz w:val="20"/>
                <w:szCs w:val="20"/>
              </w:rPr>
            </w:pPr>
            <w:r>
              <w:rPr>
                <w:spacing w:val="60"/>
                <w:sz w:val="20"/>
                <w:szCs w:val="20"/>
              </w:rPr>
              <w:t>OR:  NA</w:t>
            </w:r>
          </w:p>
        </w:tc>
      </w:tr>
      <w:tr w:rsidR="00F7590D" w:rsidRPr="00220A66" w14:paraId="66BCA8CA" w14:textId="77777777" w:rsidTr="00A97D80">
        <w:trPr>
          <w:cantSplit/>
          <w:jc w:val="center"/>
        </w:trPr>
        <w:tc>
          <w:tcPr>
            <w:tcW w:w="2785" w:type="dxa"/>
          </w:tcPr>
          <w:p w14:paraId="175D7FEC" w14:textId="77777777" w:rsidR="00F7590D" w:rsidRPr="00220A66" w:rsidRDefault="00F7590D" w:rsidP="00F7590D">
            <w:pPr>
              <w:spacing w:before="40" w:after="40" w:line="240" w:lineRule="auto"/>
              <w:rPr>
                <w:sz w:val="20"/>
                <w:szCs w:val="20"/>
              </w:rPr>
            </w:pPr>
            <w:r w:rsidRPr="00220A66">
              <w:rPr>
                <w:b/>
                <w:sz w:val="20"/>
                <w:szCs w:val="20"/>
              </w:rPr>
              <w:lastRenderedPageBreak/>
              <w:t>Performance Feedback:</w:t>
            </w:r>
            <w:r>
              <w:rPr>
                <w:b/>
                <w:sz w:val="20"/>
                <w:szCs w:val="20"/>
              </w:rPr>
              <w:t xml:space="preserve"> </w:t>
            </w:r>
            <w:r w:rsidRPr="00220A66">
              <w:rPr>
                <w:sz w:val="20"/>
                <w:szCs w:val="20"/>
              </w:rPr>
              <w:t>Presenting formal or informal data about the teacher’s use of a specific pro</w:t>
            </w:r>
            <w:r>
              <w:rPr>
                <w:sz w:val="20"/>
                <w:szCs w:val="20"/>
              </w:rPr>
              <w:t>gram, intervention, or practice</w:t>
            </w:r>
          </w:p>
          <w:p w14:paraId="79013C73" w14:textId="77777777" w:rsidR="00F7590D" w:rsidRPr="00220A66" w:rsidRDefault="00F7590D" w:rsidP="00F7590D">
            <w:pPr>
              <w:spacing w:before="40" w:after="40" w:line="240" w:lineRule="auto"/>
              <w:rPr>
                <w:sz w:val="20"/>
                <w:szCs w:val="20"/>
              </w:rPr>
            </w:pPr>
            <w:r w:rsidRPr="00220A66">
              <w:rPr>
                <w:sz w:val="20"/>
                <w:szCs w:val="20"/>
              </w:rPr>
              <w:t xml:space="preserve"> </w:t>
            </w:r>
          </w:p>
        </w:tc>
        <w:tc>
          <w:tcPr>
            <w:tcW w:w="2880" w:type="dxa"/>
          </w:tcPr>
          <w:p w14:paraId="11868FCD" w14:textId="77777777" w:rsidR="00F7590D" w:rsidRPr="00656962" w:rsidRDefault="00F7590D" w:rsidP="00F7590D">
            <w:pPr>
              <w:spacing w:before="40" w:after="40" w:line="240" w:lineRule="auto"/>
              <w:rPr>
                <w:sz w:val="20"/>
                <w:szCs w:val="20"/>
              </w:rPr>
            </w:pPr>
            <w:r w:rsidRPr="00656962">
              <w:rPr>
                <w:sz w:val="20"/>
                <w:szCs w:val="20"/>
              </w:rPr>
              <w:t>Check all that apply to the session.</w:t>
            </w:r>
            <w:r>
              <w:rPr>
                <w:sz w:val="20"/>
                <w:szCs w:val="20"/>
              </w:rPr>
              <w:t xml:space="preserve"> </w:t>
            </w:r>
          </w:p>
          <w:p w14:paraId="724764A4" w14:textId="77777777" w:rsidR="00F7590D" w:rsidRPr="00656962" w:rsidRDefault="00F7590D" w:rsidP="00F7590D">
            <w:pPr>
              <w:pStyle w:val="ListParagraph"/>
              <w:numPr>
                <w:ilvl w:val="0"/>
                <w:numId w:val="29"/>
              </w:numPr>
              <w:spacing w:before="40" w:after="40" w:line="240" w:lineRule="auto"/>
              <w:rPr>
                <w:sz w:val="20"/>
                <w:szCs w:val="20"/>
              </w:rPr>
            </w:pPr>
            <w:r w:rsidRPr="00656962">
              <w:rPr>
                <w:sz w:val="20"/>
                <w:szCs w:val="20"/>
              </w:rPr>
              <w:t xml:space="preserve">Specific </w:t>
            </w:r>
          </w:p>
          <w:p w14:paraId="37ECD81F" w14:textId="77777777" w:rsidR="00F7590D" w:rsidRPr="00656962" w:rsidRDefault="00F7590D" w:rsidP="00F7590D">
            <w:pPr>
              <w:pStyle w:val="ListParagraph"/>
              <w:numPr>
                <w:ilvl w:val="0"/>
                <w:numId w:val="29"/>
              </w:numPr>
              <w:spacing w:before="40" w:after="40" w:line="240" w:lineRule="auto"/>
              <w:rPr>
                <w:sz w:val="20"/>
                <w:szCs w:val="20"/>
              </w:rPr>
            </w:pPr>
            <w:r w:rsidRPr="00656962">
              <w:rPr>
                <w:sz w:val="20"/>
                <w:szCs w:val="20"/>
              </w:rPr>
              <w:t>Positive</w:t>
            </w:r>
          </w:p>
          <w:p w14:paraId="142BF083" w14:textId="77777777" w:rsidR="00F7590D" w:rsidRDefault="00F7590D" w:rsidP="00F7590D">
            <w:pPr>
              <w:pStyle w:val="ListParagraph"/>
              <w:numPr>
                <w:ilvl w:val="0"/>
                <w:numId w:val="29"/>
              </w:numPr>
              <w:spacing w:before="40" w:after="40" w:line="240" w:lineRule="auto"/>
              <w:rPr>
                <w:sz w:val="20"/>
                <w:szCs w:val="20"/>
              </w:rPr>
            </w:pPr>
            <w:r>
              <w:rPr>
                <w:sz w:val="20"/>
                <w:szCs w:val="20"/>
              </w:rPr>
              <w:t xml:space="preserve">Corrective (if warranted) </w:t>
            </w:r>
          </w:p>
          <w:p w14:paraId="74B67D7F" w14:textId="77777777" w:rsidR="00F7590D" w:rsidRDefault="00F7590D" w:rsidP="00F7590D">
            <w:pPr>
              <w:pStyle w:val="ListParagraph"/>
              <w:numPr>
                <w:ilvl w:val="0"/>
                <w:numId w:val="29"/>
              </w:numPr>
              <w:spacing w:before="40" w:after="40" w:line="240" w:lineRule="auto"/>
              <w:rPr>
                <w:sz w:val="20"/>
                <w:szCs w:val="20"/>
              </w:rPr>
            </w:pPr>
            <w:r>
              <w:rPr>
                <w:sz w:val="20"/>
                <w:szCs w:val="20"/>
              </w:rPr>
              <w:t xml:space="preserve">Corrective was not warranted </w:t>
            </w:r>
          </w:p>
          <w:p w14:paraId="17F95BEA" w14:textId="77777777" w:rsidR="00F7590D" w:rsidRPr="00656962" w:rsidRDefault="00F7590D" w:rsidP="00F7590D">
            <w:pPr>
              <w:pStyle w:val="ListParagraph"/>
              <w:numPr>
                <w:ilvl w:val="0"/>
                <w:numId w:val="29"/>
              </w:numPr>
              <w:spacing w:before="40" w:after="40" w:line="240" w:lineRule="auto"/>
              <w:rPr>
                <w:sz w:val="20"/>
                <w:szCs w:val="20"/>
              </w:rPr>
            </w:pPr>
            <w:r w:rsidRPr="00656962">
              <w:rPr>
                <w:sz w:val="20"/>
                <w:szCs w:val="20"/>
              </w:rPr>
              <w:t xml:space="preserve">Timely </w:t>
            </w:r>
            <w:r>
              <w:rPr>
                <w:sz w:val="20"/>
                <w:szCs w:val="20"/>
              </w:rPr>
              <w:t>(1 to 2 days’ time)</w:t>
            </w:r>
          </w:p>
          <w:p w14:paraId="5447CD57" w14:textId="77777777" w:rsidR="00F7590D" w:rsidRPr="00656962" w:rsidRDefault="00F7590D" w:rsidP="00F7590D">
            <w:pPr>
              <w:spacing w:before="120" w:after="40" w:line="240" w:lineRule="auto"/>
              <w:rPr>
                <w:sz w:val="20"/>
                <w:szCs w:val="20"/>
              </w:rPr>
            </w:pPr>
            <w:r w:rsidRPr="00656962">
              <w:rPr>
                <w:sz w:val="20"/>
                <w:szCs w:val="20"/>
              </w:rPr>
              <w:t>Delivery Mechanism</w:t>
            </w:r>
            <w:r>
              <w:rPr>
                <w:sz w:val="20"/>
                <w:szCs w:val="20"/>
              </w:rPr>
              <w:t>s</w:t>
            </w:r>
            <w:r w:rsidRPr="00656962">
              <w:rPr>
                <w:sz w:val="20"/>
                <w:szCs w:val="20"/>
              </w:rPr>
              <w:t>:</w:t>
            </w:r>
          </w:p>
          <w:p w14:paraId="619D5852" w14:textId="77777777" w:rsidR="00F7590D" w:rsidRPr="001F3B76" w:rsidRDefault="00F7590D" w:rsidP="00F7590D">
            <w:pPr>
              <w:pStyle w:val="ListParagraph"/>
              <w:numPr>
                <w:ilvl w:val="0"/>
                <w:numId w:val="29"/>
              </w:numPr>
              <w:spacing w:before="40" w:after="40" w:line="240" w:lineRule="auto"/>
              <w:rPr>
                <w:sz w:val="20"/>
                <w:szCs w:val="20"/>
              </w:rPr>
            </w:pPr>
            <w:r w:rsidRPr="00656962">
              <w:rPr>
                <w:sz w:val="20"/>
                <w:szCs w:val="20"/>
              </w:rPr>
              <w:t>Verbal</w:t>
            </w:r>
            <w:r>
              <w:rPr>
                <w:sz w:val="20"/>
                <w:szCs w:val="20"/>
              </w:rPr>
              <w:t xml:space="preserve"> and/or w</w:t>
            </w:r>
            <w:r w:rsidRPr="001F3B76">
              <w:rPr>
                <w:sz w:val="20"/>
                <w:szCs w:val="20"/>
              </w:rPr>
              <w:t xml:space="preserve">ritten (e.g., anecdotal note,  graphical </w:t>
            </w:r>
          </w:p>
          <w:p w14:paraId="77756E7C" w14:textId="6C523A32" w:rsidR="00F7590D" w:rsidRPr="003B4E8E" w:rsidRDefault="00F7590D" w:rsidP="00F7590D">
            <w:pPr>
              <w:pStyle w:val="ListParagraph"/>
              <w:numPr>
                <w:ilvl w:val="0"/>
                <w:numId w:val="29"/>
              </w:numPr>
              <w:spacing w:before="40" w:after="40" w:line="240" w:lineRule="auto"/>
              <w:rPr>
                <w:sz w:val="20"/>
                <w:szCs w:val="20"/>
              </w:rPr>
            </w:pPr>
            <w:r>
              <w:rPr>
                <w:sz w:val="20"/>
                <w:szCs w:val="20"/>
              </w:rPr>
              <w:t>During preobservation, postobservation conference, and/or in the moment of teaching (</w:t>
            </w:r>
            <w:r w:rsidRPr="001F3B76">
              <w:rPr>
                <w:sz w:val="20"/>
                <w:szCs w:val="20"/>
              </w:rPr>
              <w:t>e.g., using bug-in-ear technology, a brief note)</w:t>
            </w:r>
          </w:p>
        </w:tc>
        <w:tc>
          <w:tcPr>
            <w:tcW w:w="2430" w:type="dxa"/>
          </w:tcPr>
          <w:p w14:paraId="6F1C8D1F" w14:textId="00B0AAFB" w:rsidR="00F7590D" w:rsidRPr="000A7415" w:rsidRDefault="00F7590D" w:rsidP="00F7590D">
            <w:pPr>
              <w:spacing w:before="40" w:after="0" w:line="240" w:lineRule="auto"/>
              <w:jc w:val="center"/>
              <w:rPr>
                <w:spacing w:val="60"/>
                <w:sz w:val="20"/>
                <w:szCs w:val="20"/>
              </w:rPr>
            </w:pPr>
            <w:r w:rsidRPr="00CC7B1C">
              <w:rPr>
                <w:spacing w:val="60"/>
                <w:sz w:val="20"/>
                <w:szCs w:val="20"/>
              </w:rPr>
              <w:t xml:space="preserve">1 2 3 4 5 </w:t>
            </w:r>
          </w:p>
        </w:tc>
        <w:tc>
          <w:tcPr>
            <w:tcW w:w="2430" w:type="dxa"/>
          </w:tcPr>
          <w:p w14:paraId="355EC4B1" w14:textId="3F9F106F" w:rsidR="00F7590D" w:rsidRPr="000A7415" w:rsidRDefault="00F7590D" w:rsidP="00F7590D">
            <w:pPr>
              <w:spacing w:before="40" w:after="0" w:line="240" w:lineRule="auto"/>
              <w:jc w:val="center"/>
              <w:rPr>
                <w:spacing w:val="60"/>
                <w:sz w:val="20"/>
                <w:szCs w:val="20"/>
              </w:rPr>
            </w:pPr>
            <w:r w:rsidRPr="00CC7B1C">
              <w:rPr>
                <w:spacing w:val="60"/>
                <w:sz w:val="20"/>
                <w:szCs w:val="20"/>
              </w:rPr>
              <w:t xml:space="preserve">1 2 3 4 5 </w:t>
            </w:r>
          </w:p>
        </w:tc>
        <w:tc>
          <w:tcPr>
            <w:tcW w:w="2430" w:type="dxa"/>
          </w:tcPr>
          <w:p w14:paraId="0FAC7978" w14:textId="27E908C6" w:rsidR="00F7590D" w:rsidRPr="000A7415" w:rsidRDefault="00F7590D" w:rsidP="00F7590D">
            <w:pPr>
              <w:spacing w:before="40" w:after="0" w:line="240" w:lineRule="auto"/>
              <w:jc w:val="center"/>
              <w:rPr>
                <w:spacing w:val="60"/>
                <w:sz w:val="20"/>
                <w:szCs w:val="20"/>
              </w:rPr>
            </w:pPr>
            <w:r w:rsidRPr="00CC7B1C">
              <w:rPr>
                <w:spacing w:val="60"/>
                <w:sz w:val="20"/>
                <w:szCs w:val="20"/>
              </w:rPr>
              <w:t xml:space="preserve">1 2 3 4 5 </w:t>
            </w:r>
          </w:p>
        </w:tc>
      </w:tr>
      <w:tr w:rsidR="00F7590D" w:rsidRPr="00220A66" w14:paraId="7E1293AE" w14:textId="77777777" w:rsidTr="00A97D80">
        <w:trPr>
          <w:cantSplit/>
          <w:jc w:val="center"/>
        </w:trPr>
        <w:tc>
          <w:tcPr>
            <w:tcW w:w="2785" w:type="dxa"/>
          </w:tcPr>
          <w:p w14:paraId="6EA43010" w14:textId="4C360F03" w:rsidR="00F7590D" w:rsidRPr="00607508" w:rsidRDefault="00F7590D" w:rsidP="00F7590D">
            <w:pPr>
              <w:spacing w:before="40" w:after="40" w:line="240" w:lineRule="auto"/>
              <w:rPr>
                <w:b/>
                <w:sz w:val="20"/>
                <w:szCs w:val="20"/>
              </w:rPr>
            </w:pPr>
            <w:r w:rsidRPr="00607508">
              <w:rPr>
                <w:b/>
                <w:sz w:val="20"/>
                <w:szCs w:val="20"/>
              </w:rPr>
              <w:lastRenderedPageBreak/>
              <w:t xml:space="preserve">Alliance-Building Strategies: </w:t>
            </w:r>
            <w:r w:rsidRPr="00607508">
              <w:rPr>
                <w:sz w:val="20"/>
                <w:szCs w:val="20"/>
              </w:rPr>
              <w:t>Using specific strategies that relate to factors of alliance to build a positive relationship in a teacher–coach dyad. Factors of alliance include effective interpersonal skills, collaboration, and expertise.</w:t>
            </w:r>
          </w:p>
        </w:tc>
        <w:tc>
          <w:tcPr>
            <w:tcW w:w="2880" w:type="dxa"/>
          </w:tcPr>
          <w:p w14:paraId="4A134F2C" w14:textId="77777777" w:rsidR="00F7590D" w:rsidRPr="00656962" w:rsidRDefault="00F7590D" w:rsidP="00F7590D">
            <w:pPr>
              <w:spacing w:before="40" w:after="40" w:line="240" w:lineRule="auto"/>
              <w:rPr>
                <w:sz w:val="20"/>
                <w:szCs w:val="20"/>
              </w:rPr>
            </w:pPr>
            <w:r w:rsidRPr="00656962">
              <w:rPr>
                <w:sz w:val="20"/>
                <w:szCs w:val="20"/>
              </w:rPr>
              <w:t>Check all that apply to the session.</w:t>
            </w:r>
            <w:r>
              <w:rPr>
                <w:sz w:val="20"/>
                <w:szCs w:val="20"/>
              </w:rPr>
              <w:t xml:space="preserve"> </w:t>
            </w:r>
          </w:p>
          <w:p w14:paraId="61D11CE1" w14:textId="77777777" w:rsidR="00F7590D" w:rsidRPr="00656962" w:rsidRDefault="00F7590D" w:rsidP="00F7590D">
            <w:pPr>
              <w:pStyle w:val="ListParagraph"/>
              <w:numPr>
                <w:ilvl w:val="0"/>
                <w:numId w:val="29"/>
              </w:numPr>
              <w:spacing w:before="40" w:after="40" w:line="240" w:lineRule="auto"/>
              <w:rPr>
                <w:color w:val="000000"/>
                <w:sz w:val="20"/>
                <w:szCs w:val="20"/>
              </w:rPr>
            </w:pPr>
            <w:r w:rsidRPr="00656962">
              <w:rPr>
                <w:sz w:val="20"/>
                <w:szCs w:val="20"/>
              </w:rPr>
              <w:t>Restating and summarizing information conveyed by the teacher</w:t>
            </w:r>
          </w:p>
          <w:p w14:paraId="2E4DD209" w14:textId="77777777" w:rsidR="00F7590D" w:rsidRDefault="00F7590D" w:rsidP="00F7590D">
            <w:pPr>
              <w:pStyle w:val="ListParagraph"/>
              <w:numPr>
                <w:ilvl w:val="0"/>
                <w:numId w:val="29"/>
              </w:numPr>
              <w:spacing w:before="40" w:after="40" w:line="240" w:lineRule="auto"/>
              <w:rPr>
                <w:sz w:val="20"/>
                <w:szCs w:val="20"/>
              </w:rPr>
            </w:pPr>
            <w:r>
              <w:rPr>
                <w:sz w:val="20"/>
                <w:szCs w:val="20"/>
              </w:rPr>
              <w:t xml:space="preserve">Asking open-ended questions </w:t>
            </w:r>
          </w:p>
          <w:p w14:paraId="7A7F6521" w14:textId="77777777" w:rsidR="00F7590D" w:rsidRDefault="00F7590D" w:rsidP="00F7590D">
            <w:pPr>
              <w:pStyle w:val="ListParagraph"/>
              <w:numPr>
                <w:ilvl w:val="0"/>
                <w:numId w:val="29"/>
              </w:numPr>
              <w:spacing w:before="40" w:after="40" w:line="240" w:lineRule="auto"/>
              <w:rPr>
                <w:sz w:val="20"/>
                <w:szCs w:val="20"/>
              </w:rPr>
            </w:pPr>
            <w:r>
              <w:rPr>
                <w:sz w:val="20"/>
                <w:szCs w:val="20"/>
              </w:rPr>
              <w:t xml:space="preserve">Affirming difficulty of change </w:t>
            </w:r>
          </w:p>
          <w:p w14:paraId="0457963B" w14:textId="77777777" w:rsidR="00F7590D" w:rsidRDefault="00F7590D" w:rsidP="00F7590D">
            <w:pPr>
              <w:pStyle w:val="ListParagraph"/>
              <w:numPr>
                <w:ilvl w:val="0"/>
                <w:numId w:val="29"/>
              </w:numPr>
              <w:spacing w:before="40" w:after="40" w:line="240" w:lineRule="auto"/>
              <w:rPr>
                <w:sz w:val="20"/>
                <w:szCs w:val="20"/>
              </w:rPr>
            </w:pPr>
            <w:r>
              <w:rPr>
                <w:sz w:val="20"/>
                <w:szCs w:val="20"/>
              </w:rPr>
              <w:t xml:space="preserve">Using nonevaluative language </w:t>
            </w:r>
          </w:p>
          <w:p w14:paraId="2F2B16FF" w14:textId="77777777" w:rsidR="00F7590D" w:rsidRDefault="00F7590D" w:rsidP="00F7590D">
            <w:pPr>
              <w:pStyle w:val="ListParagraph"/>
              <w:numPr>
                <w:ilvl w:val="0"/>
                <w:numId w:val="29"/>
              </w:numPr>
              <w:spacing w:before="40" w:after="40" w:line="240" w:lineRule="auto"/>
              <w:rPr>
                <w:sz w:val="20"/>
                <w:szCs w:val="20"/>
              </w:rPr>
            </w:pPr>
            <w:r>
              <w:rPr>
                <w:sz w:val="20"/>
                <w:szCs w:val="20"/>
              </w:rPr>
              <w:t xml:space="preserve">Referring to past accomplishments </w:t>
            </w:r>
          </w:p>
          <w:p w14:paraId="231E0C01" w14:textId="77777777" w:rsidR="00F7590D" w:rsidRDefault="00F7590D" w:rsidP="00F7590D">
            <w:pPr>
              <w:pStyle w:val="ListParagraph"/>
              <w:numPr>
                <w:ilvl w:val="0"/>
                <w:numId w:val="29"/>
              </w:numPr>
              <w:spacing w:before="40" w:after="40" w:line="240" w:lineRule="auto"/>
              <w:rPr>
                <w:sz w:val="20"/>
                <w:szCs w:val="20"/>
              </w:rPr>
            </w:pPr>
            <w:r w:rsidRPr="00656962">
              <w:rPr>
                <w:sz w:val="20"/>
                <w:szCs w:val="20"/>
              </w:rPr>
              <w:t>Identifyi</w:t>
            </w:r>
            <w:r>
              <w:rPr>
                <w:sz w:val="20"/>
                <w:szCs w:val="20"/>
              </w:rPr>
              <w:t xml:space="preserve">ng and working toward the teacher’s </w:t>
            </w:r>
            <w:r w:rsidRPr="00656962">
              <w:rPr>
                <w:sz w:val="20"/>
                <w:szCs w:val="20"/>
              </w:rPr>
              <w:t>goals and needs</w:t>
            </w:r>
            <w:r>
              <w:rPr>
                <w:sz w:val="20"/>
                <w:szCs w:val="20"/>
              </w:rPr>
              <w:t xml:space="preserve"> </w:t>
            </w:r>
          </w:p>
          <w:p w14:paraId="52BF5442" w14:textId="77777777" w:rsidR="00F7590D" w:rsidRPr="001F3B76" w:rsidRDefault="00F7590D" w:rsidP="00F7590D">
            <w:pPr>
              <w:pStyle w:val="ListParagraph"/>
              <w:numPr>
                <w:ilvl w:val="0"/>
                <w:numId w:val="29"/>
              </w:numPr>
              <w:spacing w:before="40" w:after="40" w:line="240" w:lineRule="auto"/>
              <w:rPr>
                <w:sz w:val="20"/>
                <w:szCs w:val="20"/>
              </w:rPr>
            </w:pPr>
            <w:r w:rsidRPr="00656962">
              <w:rPr>
                <w:sz w:val="20"/>
                <w:szCs w:val="20"/>
              </w:rPr>
              <w:t xml:space="preserve">Conveying expertise in teaching </w:t>
            </w:r>
            <w:r>
              <w:rPr>
                <w:sz w:val="20"/>
                <w:szCs w:val="20"/>
              </w:rPr>
              <w:t xml:space="preserve">and a deep content </w:t>
            </w:r>
            <w:r w:rsidRPr="001F3B76">
              <w:rPr>
                <w:sz w:val="20"/>
                <w:szCs w:val="20"/>
              </w:rPr>
              <w:t xml:space="preserve">knowledge </w:t>
            </w:r>
          </w:p>
          <w:p w14:paraId="5902F7BC" w14:textId="618418C4" w:rsidR="00F7590D" w:rsidRPr="00A321F8" w:rsidRDefault="00F7590D" w:rsidP="00F7590D">
            <w:pPr>
              <w:pStyle w:val="ListParagraph"/>
              <w:numPr>
                <w:ilvl w:val="0"/>
                <w:numId w:val="29"/>
              </w:numPr>
              <w:spacing w:before="40" w:line="240" w:lineRule="auto"/>
              <w:rPr>
                <w:sz w:val="20"/>
                <w:szCs w:val="20"/>
              </w:rPr>
            </w:pPr>
            <w:r>
              <w:rPr>
                <w:sz w:val="20"/>
                <w:szCs w:val="20"/>
              </w:rPr>
              <w:t>Explaining complex concept succinctly</w:t>
            </w:r>
          </w:p>
        </w:tc>
        <w:tc>
          <w:tcPr>
            <w:tcW w:w="2430" w:type="dxa"/>
          </w:tcPr>
          <w:p w14:paraId="61E6BF09" w14:textId="2C9E7FEB" w:rsidR="00F7590D" w:rsidRPr="000A7415" w:rsidRDefault="00F7590D" w:rsidP="00F7590D">
            <w:pPr>
              <w:spacing w:after="0" w:line="240" w:lineRule="auto"/>
              <w:jc w:val="center"/>
              <w:rPr>
                <w:spacing w:val="60"/>
                <w:sz w:val="20"/>
                <w:szCs w:val="20"/>
              </w:rPr>
            </w:pPr>
            <w:r w:rsidRPr="003460D4">
              <w:rPr>
                <w:spacing w:val="60"/>
                <w:sz w:val="20"/>
                <w:szCs w:val="20"/>
              </w:rPr>
              <w:t xml:space="preserve">1 2 3 4 5 </w:t>
            </w:r>
          </w:p>
        </w:tc>
        <w:tc>
          <w:tcPr>
            <w:tcW w:w="2430" w:type="dxa"/>
          </w:tcPr>
          <w:p w14:paraId="6C3BB101" w14:textId="6BBE87DB" w:rsidR="00F7590D" w:rsidRPr="000A7415" w:rsidRDefault="00F7590D" w:rsidP="00F7590D">
            <w:pPr>
              <w:spacing w:after="0" w:line="240" w:lineRule="auto"/>
              <w:jc w:val="center"/>
              <w:rPr>
                <w:spacing w:val="60"/>
                <w:sz w:val="20"/>
                <w:szCs w:val="20"/>
              </w:rPr>
            </w:pPr>
            <w:r w:rsidRPr="003460D4">
              <w:rPr>
                <w:spacing w:val="60"/>
                <w:sz w:val="20"/>
                <w:szCs w:val="20"/>
              </w:rPr>
              <w:t xml:space="preserve">1 2 3 4 5 </w:t>
            </w:r>
          </w:p>
        </w:tc>
        <w:tc>
          <w:tcPr>
            <w:tcW w:w="2430" w:type="dxa"/>
          </w:tcPr>
          <w:p w14:paraId="4902736A" w14:textId="4015993F" w:rsidR="00F7590D" w:rsidRPr="000A7415" w:rsidRDefault="00F7590D" w:rsidP="00F7590D">
            <w:pPr>
              <w:spacing w:after="0" w:line="240" w:lineRule="auto"/>
              <w:jc w:val="center"/>
              <w:rPr>
                <w:spacing w:val="60"/>
                <w:sz w:val="20"/>
                <w:szCs w:val="20"/>
              </w:rPr>
            </w:pPr>
            <w:r w:rsidRPr="003460D4">
              <w:rPr>
                <w:spacing w:val="60"/>
                <w:sz w:val="20"/>
                <w:szCs w:val="20"/>
              </w:rPr>
              <w:t xml:space="preserve">1 2 3 4 5 </w:t>
            </w:r>
          </w:p>
        </w:tc>
      </w:tr>
      <w:tr w:rsidR="008C6150" w14:paraId="58CAC532" w14:textId="77777777" w:rsidTr="00D9798B">
        <w:trPr>
          <w:trHeight w:val="2429"/>
          <w:jc w:val="center"/>
        </w:trPr>
        <w:tc>
          <w:tcPr>
            <w:tcW w:w="2785" w:type="dxa"/>
            <w:vMerge w:val="restart"/>
          </w:tcPr>
          <w:p w14:paraId="0E14ABBE" w14:textId="77777777" w:rsidR="008C6150" w:rsidRDefault="008C6150" w:rsidP="008C6150">
            <w:pPr>
              <w:spacing w:before="40" w:after="40" w:line="240" w:lineRule="auto"/>
              <w:jc w:val="center"/>
              <w:rPr>
                <w:b/>
                <w:sz w:val="20"/>
                <w:szCs w:val="20"/>
              </w:rPr>
            </w:pPr>
          </w:p>
          <w:p w14:paraId="4A0D48E0" w14:textId="77777777" w:rsidR="008C6150" w:rsidRDefault="008C6150" w:rsidP="008C6150">
            <w:pPr>
              <w:spacing w:before="40" w:after="40" w:line="240" w:lineRule="auto"/>
              <w:jc w:val="center"/>
              <w:rPr>
                <w:b/>
                <w:sz w:val="20"/>
                <w:szCs w:val="20"/>
              </w:rPr>
            </w:pPr>
          </w:p>
          <w:p w14:paraId="7AB1A3B2" w14:textId="77777777" w:rsidR="008C6150" w:rsidRDefault="008C6150" w:rsidP="008C6150">
            <w:pPr>
              <w:spacing w:before="40" w:after="40" w:line="240" w:lineRule="auto"/>
              <w:jc w:val="center"/>
              <w:rPr>
                <w:b/>
                <w:sz w:val="20"/>
                <w:szCs w:val="20"/>
              </w:rPr>
            </w:pPr>
          </w:p>
          <w:p w14:paraId="0BE1DA34" w14:textId="77777777" w:rsidR="008C6150" w:rsidRDefault="008C6150" w:rsidP="008C6150">
            <w:pPr>
              <w:spacing w:before="40" w:after="40" w:line="240" w:lineRule="auto"/>
              <w:jc w:val="center"/>
              <w:rPr>
                <w:b/>
                <w:sz w:val="20"/>
                <w:szCs w:val="20"/>
              </w:rPr>
            </w:pPr>
          </w:p>
          <w:p w14:paraId="727CBE27" w14:textId="77777777" w:rsidR="008C6150" w:rsidRDefault="008C6150" w:rsidP="008C6150">
            <w:pPr>
              <w:spacing w:before="40" w:after="40" w:line="240" w:lineRule="auto"/>
              <w:jc w:val="center"/>
              <w:rPr>
                <w:b/>
                <w:sz w:val="20"/>
                <w:szCs w:val="20"/>
              </w:rPr>
            </w:pPr>
          </w:p>
          <w:p w14:paraId="3697C006" w14:textId="77777777" w:rsidR="008C6150" w:rsidRDefault="008C6150" w:rsidP="008C6150">
            <w:pPr>
              <w:spacing w:before="40" w:after="40" w:line="240" w:lineRule="auto"/>
              <w:jc w:val="center"/>
              <w:rPr>
                <w:b/>
                <w:sz w:val="20"/>
                <w:szCs w:val="20"/>
              </w:rPr>
            </w:pPr>
          </w:p>
          <w:p w14:paraId="29B862D0" w14:textId="4F05A69B" w:rsidR="008C6150" w:rsidRPr="00656962" w:rsidRDefault="008C6150" w:rsidP="008C6150">
            <w:pPr>
              <w:spacing w:before="40" w:after="40" w:line="240" w:lineRule="auto"/>
              <w:jc w:val="center"/>
              <w:rPr>
                <w:b/>
                <w:sz w:val="20"/>
                <w:szCs w:val="20"/>
              </w:rPr>
            </w:pPr>
            <w:r>
              <w:rPr>
                <w:b/>
                <w:sz w:val="20"/>
                <w:szCs w:val="20"/>
              </w:rPr>
              <w:t>USE THIS FORM TO CALCULCATE FIDELITY OF COACHING PRACTICE IF COACH MODELED DURING THE COACHING CYCLE</w:t>
            </w:r>
            <w:r w:rsidR="008C0708">
              <w:rPr>
                <w:b/>
                <w:sz w:val="20"/>
                <w:szCs w:val="20"/>
              </w:rPr>
              <w:t xml:space="preserve"> OR IF MODELING WAS NEEDED BUT DID NOT OCCUR</w:t>
            </w:r>
          </w:p>
        </w:tc>
        <w:tc>
          <w:tcPr>
            <w:tcW w:w="2880" w:type="dxa"/>
          </w:tcPr>
          <w:p w14:paraId="138221C2" w14:textId="56DAF00E" w:rsidR="008C6150" w:rsidRDefault="008C6150" w:rsidP="00D9798B">
            <w:pPr>
              <w:spacing w:before="40" w:after="0" w:line="240" w:lineRule="auto"/>
              <w:rPr>
                <w:b/>
                <w:sz w:val="20"/>
                <w:szCs w:val="20"/>
              </w:rPr>
            </w:pPr>
            <w:r>
              <w:rPr>
                <w:b/>
                <w:sz w:val="20"/>
                <w:szCs w:val="20"/>
              </w:rPr>
              <w:t xml:space="preserve">Points Possible for Column (1 point per box marked </w:t>
            </w:r>
            <w:r>
              <w:rPr>
                <w:b/>
                <w:i/>
                <w:sz w:val="20"/>
                <w:szCs w:val="20"/>
              </w:rPr>
              <w:t xml:space="preserve">except </w:t>
            </w:r>
            <w:r>
              <w:rPr>
                <w:b/>
                <w:sz w:val="20"/>
                <w:szCs w:val="20"/>
              </w:rPr>
              <w:t xml:space="preserve">for any </w:t>
            </w:r>
            <w:r w:rsidRPr="001126F1">
              <w:rPr>
                <w:b/>
                <w:i/>
                <w:sz w:val="20"/>
                <w:szCs w:val="20"/>
              </w:rPr>
              <w:t>No</w:t>
            </w:r>
            <w:r w:rsidR="008C0708">
              <w:rPr>
                <w:b/>
                <w:sz w:val="20"/>
                <w:szCs w:val="20"/>
              </w:rPr>
              <w:t>s): 17</w:t>
            </w:r>
          </w:p>
          <w:p w14:paraId="0255D756" w14:textId="77777777" w:rsidR="008C6150" w:rsidRDefault="008C6150" w:rsidP="00D9798B">
            <w:pPr>
              <w:spacing w:before="40" w:after="40" w:line="240" w:lineRule="auto"/>
              <w:rPr>
                <w:b/>
                <w:sz w:val="20"/>
                <w:szCs w:val="20"/>
              </w:rPr>
            </w:pPr>
          </w:p>
          <w:p w14:paraId="3232B923" w14:textId="77777777" w:rsidR="008C6150" w:rsidRDefault="008C6150" w:rsidP="00D9798B">
            <w:pPr>
              <w:spacing w:before="40" w:after="40" w:line="240" w:lineRule="auto"/>
              <w:rPr>
                <w:b/>
                <w:sz w:val="20"/>
                <w:szCs w:val="20"/>
              </w:rPr>
            </w:pPr>
            <w:r>
              <w:rPr>
                <w:b/>
                <w:sz w:val="20"/>
                <w:szCs w:val="20"/>
              </w:rPr>
              <w:t xml:space="preserve">Points: </w:t>
            </w:r>
          </w:p>
          <w:p w14:paraId="5EF544B7" w14:textId="77777777" w:rsidR="008C6150" w:rsidRDefault="008C6150" w:rsidP="00D9798B">
            <w:pPr>
              <w:spacing w:before="40" w:after="40" w:line="240" w:lineRule="auto"/>
              <w:rPr>
                <w:b/>
                <w:sz w:val="20"/>
                <w:szCs w:val="20"/>
              </w:rPr>
            </w:pPr>
          </w:p>
          <w:p w14:paraId="7F42D91B" w14:textId="0259F886" w:rsidR="008C6150" w:rsidRPr="00735E19" w:rsidRDefault="008C6150" w:rsidP="00D9798B">
            <w:pPr>
              <w:spacing w:before="40" w:after="40" w:line="240" w:lineRule="auto"/>
              <w:rPr>
                <w:b/>
                <w:sz w:val="20"/>
                <w:szCs w:val="20"/>
              </w:rPr>
            </w:pPr>
            <w:r>
              <w:rPr>
                <w:b/>
                <w:sz w:val="20"/>
                <w:szCs w:val="20"/>
              </w:rPr>
              <w:t>__________________</w:t>
            </w:r>
          </w:p>
        </w:tc>
        <w:tc>
          <w:tcPr>
            <w:tcW w:w="2430" w:type="dxa"/>
          </w:tcPr>
          <w:p w14:paraId="22DCB3E3" w14:textId="11E7AB57" w:rsidR="008C6150" w:rsidRDefault="008C6150" w:rsidP="00D9798B">
            <w:pPr>
              <w:spacing w:before="40" w:after="40" w:line="240" w:lineRule="auto"/>
              <w:rPr>
                <w:b/>
                <w:sz w:val="20"/>
                <w:szCs w:val="20"/>
              </w:rPr>
            </w:pPr>
            <w:r>
              <w:rPr>
                <w:b/>
                <w:sz w:val="20"/>
                <w:szCs w:val="20"/>
              </w:rPr>
              <w:t>Points Possible for Column: 20</w:t>
            </w:r>
          </w:p>
          <w:p w14:paraId="07EDC158" w14:textId="77777777" w:rsidR="008C6150" w:rsidRDefault="008C6150" w:rsidP="00D9798B">
            <w:pPr>
              <w:spacing w:after="0" w:line="240" w:lineRule="auto"/>
              <w:rPr>
                <w:b/>
                <w:sz w:val="20"/>
                <w:szCs w:val="20"/>
              </w:rPr>
            </w:pPr>
          </w:p>
          <w:p w14:paraId="471EF116" w14:textId="77777777" w:rsidR="008C6150" w:rsidRDefault="008C6150" w:rsidP="00D9798B">
            <w:pPr>
              <w:spacing w:after="0" w:line="240" w:lineRule="auto"/>
              <w:rPr>
                <w:b/>
                <w:sz w:val="20"/>
                <w:szCs w:val="20"/>
              </w:rPr>
            </w:pPr>
          </w:p>
          <w:p w14:paraId="0913A19A" w14:textId="77777777" w:rsidR="008C6150" w:rsidRDefault="008C6150" w:rsidP="00D9798B">
            <w:pPr>
              <w:spacing w:after="0" w:line="240" w:lineRule="auto"/>
              <w:rPr>
                <w:b/>
                <w:sz w:val="20"/>
                <w:szCs w:val="20"/>
              </w:rPr>
            </w:pPr>
          </w:p>
          <w:p w14:paraId="512B44CC" w14:textId="77777777" w:rsidR="008C6150" w:rsidRDefault="008C6150" w:rsidP="00D9798B">
            <w:pPr>
              <w:spacing w:before="40" w:after="40" w:line="240" w:lineRule="auto"/>
              <w:rPr>
                <w:b/>
                <w:sz w:val="20"/>
                <w:szCs w:val="20"/>
              </w:rPr>
            </w:pPr>
            <w:r>
              <w:rPr>
                <w:b/>
                <w:sz w:val="20"/>
                <w:szCs w:val="20"/>
              </w:rPr>
              <w:t xml:space="preserve">Points: </w:t>
            </w:r>
          </w:p>
          <w:p w14:paraId="03FB1443" w14:textId="77777777" w:rsidR="008C6150" w:rsidRDefault="008C6150" w:rsidP="00D9798B">
            <w:pPr>
              <w:spacing w:before="40" w:after="40" w:line="240" w:lineRule="auto"/>
              <w:rPr>
                <w:b/>
                <w:sz w:val="20"/>
                <w:szCs w:val="20"/>
              </w:rPr>
            </w:pPr>
          </w:p>
          <w:p w14:paraId="68CD952A" w14:textId="52451320" w:rsidR="008C6150" w:rsidRPr="00085562" w:rsidRDefault="008C6150" w:rsidP="00D9798B">
            <w:pPr>
              <w:spacing w:after="0" w:line="240" w:lineRule="auto"/>
              <w:rPr>
                <w:b/>
                <w:sz w:val="20"/>
                <w:szCs w:val="20"/>
              </w:rPr>
            </w:pPr>
            <w:r>
              <w:rPr>
                <w:b/>
                <w:sz w:val="20"/>
                <w:szCs w:val="20"/>
              </w:rPr>
              <w:t>_______________</w:t>
            </w:r>
          </w:p>
        </w:tc>
        <w:tc>
          <w:tcPr>
            <w:tcW w:w="2430" w:type="dxa"/>
          </w:tcPr>
          <w:p w14:paraId="51D2D3B7" w14:textId="7FA4D196" w:rsidR="008C6150" w:rsidRDefault="008C6150" w:rsidP="00D9798B">
            <w:pPr>
              <w:spacing w:before="40" w:after="40" w:line="240" w:lineRule="auto"/>
              <w:rPr>
                <w:b/>
                <w:sz w:val="20"/>
                <w:szCs w:val="20"/>
              </w:rPr>
            </w:pPr>
            <w:r>
              <w:rPr>
                <w:b/>
                <w:sz w:val="20"/>
                <w:szCs w:val="20"/>
              </w:rPr>
              <w:t>Points Possible for Column:  20</w:t>
            </w:r>
          </w:p>
          <w:p w14:paraId="2010EB86" w14:textId="77777777" w:rsidR="008C6150" w:rsidRDefault="008C6150" w:rsidP="00D9798B">
            <w:pPr>
              <w:spacing w:after="0" w:line="240" w:lineRule="auto"/>
              <w:rPr>
                <w:b/>
                <w:sz w:val="20"/>
                <w:szCs w:val="20"/>
              </w:rPr>
            </w:pPr>
          </w:p>
          <w:p w14:paraId="44283791" w14:textId="77777777" w:rsidR="008C6150" w:rsidRDefault="008C6150" w:rsidP="00D9798B">
            <w:pPr>
              <w:spacing w:after="0" w:line="240" w:lineRule="auto"/>
              <w:rPr>
                <w:b/>
                <w:sz w:val="20"/>
                <w:szCs w:val="20"/>
              </w:rPr>
            </w:pPr>
          </w:p>
          <w:p w14:paraId="55E87EE1" w14:textId="77777777" w:rsidR="008C6150" w:rsidRDefault="008C6150" w:rsidP="00D9798B">
            <w:pPr>
              <w:spacing w:after="0" w:line="240" w:lineRule="auto"/>
              <w:rPr>
                <w:b/>
                <w:sz w:val="20"/>
                <w:szCs w:val="20"/>
              </w:rPr>
            </w:pPr>
          </w:p>
          <w:p w14:paraId="53586956" w14:textId="77777777" w:rsidR="008C6150" w:rsidRDefault="008C6150" w:rsidP="00D9798B">
            <w:pPr>
              <w:spacing w:before="40" w:after="40" w:line="240" w:lineRule="auto"/>
              <w:rPr>
                <w:b/>
                <w:sz w:val="20"/>
                <w:szCs w:val="20"/>
              </w:rPr>
            </w:pPr>
            <w:r>
              <w:rPr>
                <w:b/>
                <w:sz w:val="20"/>
                <w:szCs w:val="20"/>
              </w:rPr>
              <w:t xml:space="preserve">Points: </w:t>
            </w:r>
          </w:p>
          <w:p w14:paraId="01CDDBCB" w14:textId="77777777" w:rsidR="008C6150" w:rsidRDefault="008C6150" w:rsidP="00D9798B">
            <w:pPr>
              <w:spacing w:before="40" w:after="40" w:line="240" w:lineRule="auto"/>
              <w:rPr>
                <w:b/>
                <w:sz w:val="20"/>
                <w:szCs w:val="20"/>
              </w:rPr>
            </w:pPr>
          </w:p>
          <w:p w14:paraId="0368433C" w14:textId="51759C2A" w:rsidR="008C6150" w:rsidRPr="00085562" w:rsidRDefault="008C6150" w:rsidP="00D9798B">
            <w:pPr>
              <w:spacing w:after="0" w:line="240" w:lineRule="auto"/>
              <w:rPr>
                <w:b/>
                <w:sz w:val="20"/>
                <w:szCs w:val="20"/>
              </w:rPr>
            </w:pPr>
            <w:r>
              <w:rPr>
                <w:b/>
                <w:sz w:val="20"/>
                <w:szCs w:val="20"/>
              </w:rPr>
              <w:t>_______________</w:t>
            </w:r>
          </w:p>
        </w:tc>
        <w:tc>
          <w:tcPr>
            <w:tcW w:w="2430" w:type="dxa"/>
          </w:tcPr>
          <w:p w14:paraId="7617D3FA" w14:textId="71097567" w:rsidR="008C6150" w:rsidRDefault="008C6150" w:rsidP="00D9798B">
            <w:pPr>
              <w:spacing w:before="40" w:after="40" w:line="240" w:lineRule="auto"/>
              <w:rPr>
                <w:b/>
                <w:sz w:val="20"/>
                <w:szCs w:val="20"/>
              </w:rPr>
            </w:pPr>
            <w:r>
              <w:rPr>
                <w:b/>
                <w:sz w:val="20"/>
                <w:szCs w:val="20"/>
              </w:rPr>
              <w:t>Points Possible for Column: 20</w:t>
            </w:r>
          </w:p>
          <w:p w14:paraId="0B2C2226" w14:textId="77777777" w:rsidR="008C6150" w:rsidRDefault="008C6150" w:rsidP="00D9798B">
            <w:pPr>
              <w:spacing w:after="0" w:line="240" w:lineRule="auto"/>
              <w:rPr>
                <w:b/>
                <w:sz w:val="20"/>
                <w:szCs w:val="20"/>
              </w:rPr>
            </w:pPr>
          </w:p>
          <w:p w14:paraId="3726B6E4" w14:textId="77777777" w:rsidR="008C6150" w:rsidRDefault="008C6150" w:rsidP="00D9798B">
            <w:pPr>
              <w:spacing w:after="0" w:line="240" w:lineRule="auto"/>
              <w:rPr>
                <w:b/>
                <w:sz w:val="20"/>
                <w:szCs w:val="20"/>
              </w:rPr>
            </w:pPr>
          </w:p>
          <w:p w14:paraId="63430D50" w14:textId="77777777" w:rsidR="008C6150" w:rsidRDefault="008C6150" w:rsidP="00D9798B">
            <w:pPr>
              <w:spacing w:after="0" w:line="240" w:lineRule="auto"/>
              <w:rPr>
                <w:b/>
                <w:sz w:val="20"/>
                <w:szCs w:val="20"/>
              </w:rPr>
            </w:pPr>
          </w:p>
          <w:p w14:paraId="1E6290A7" w14:textId="77777777" w:rsidR="008C6150" w:rsidRDefault="008C6150" w:rsidP="00D9798B">
            <w:pPr>
              <w:spacing w:before="40" w:after="40" w:line="240" w:lineRule="auto"/>
              <w:rPr>
                <w:b/>
                <w:sz w:val="20"/>
                <w:szCs w:val="20"/>
              </w:rPr>
            </w:pPr>
            <w:r>
              <w:rPr>
                <w:b/>
                <w:sz w:val="20"/>
                <w:szCs w:val="20"/>
              </w:rPr>
              <w:t xml:space="preserve">Points: </w:t>
            </w:r>
          </w:p>
          <w:p w14:paraId="4654214C" w14:textId="77777777" w:rsidR="008C6150" w:rsidRDefault="008C6150" w:rsidP="00D9798B">
            <w:pPr>
              <w:spacing w:before="40" w:after="40" w:line="240" w:lineRule="auto"/>
              <w:rPr>
                <w:b/>
                <w:sz w:val="20"/>
                <w:szCs w:val="20"/>
              </w:rPr>
            </w:pPr>
          </w:p>
          <w:p w14:paraId="572F9DEF" w14:textId="5793DC9E" w:rsidR="008C6150" w:rsidRDefault="008C6150" w:rsidP="00D9798B">
            <w:pPr>
              <w:spacing w:after="40" w:line="240" w:lineRule="auto"/>
              <w:rPr>
                <w:b/>
                <w:sz w:val="20"/>
                <w:szCs w:val="20"/>
              </w:rPr>
            </w:pPr>
            <w:r>
              <w:rPr>
                <w:b/>
                <w:sz w:val="20"/>
                <w:szCs w:val="20"/>
              </w:rPr>
              <w:t>_______________</w:t>
            </w:r>
          </w:p>
        </w:tc>
      </w:tr>
      <w:tr w:rsidR="008C6150" w14:paraId="2B55FE3F" w14:textId="77777777" w:rsidTr="00CB5ACD">
        <w:trPr>
          <w:jc w:val="center"/>
        </w:trPr>
        <w:tc>
          <w:tcPr>
            <w:tcW w:w="2785" w:type="dxa"/>
            <w:vMerge/>
          </w:tcPr>
          <w:p w14:paraId="75FBF42A" w14:textId="77777777" w:rsidR="008C6150" w:rsidRPr="00656962" w:rsidRDefault="008C6150" w:rsidP="00D9798B">
            <w:pPr>
              <w:spacing w:before="40" w:after="40" w:line="240" w:lineRule="auto"/>
              <w:rPr>
                <w:b/>
                <w:sz w:val="20"/>
                <w:szCs w:val="20"/>
              </w:rPr>
            </w:pPr>
          </w:p>
        </w:tc>
        <w:tc>
          <w:tcPr>
            <w:tcW w:w="10170" w:type="dxa"/>
            <w:gridSpan w:val="4"/>
          </w:tcPr>
          <w:p w14:paraId="5DD2E9C4" w14:textId="77777777" w:rsidR="008C6150" w:rsidRDefault="008C6150" w:rsidP="00CB5ACD">
            <w:pPr>
              <w:spacing w:after="0" w:line="240" w:lineRule="auto"/>
              <w:rPr>
                <w:b/>
                <w:sz w:val="20"/>
                <w:szCs w:val="20"/>
              </w:rPr>
            </w:pPr>
          </w:p>
          <w:p w14:paraId="7F5EDD70" w14:textId="77777777" w:rsidR="008C6150" w:rsidRDefault="008C6150" w:rsidP="00CB5ACD">
            <w:pPr>
              <w:spacing w:after="0" w:line="240" w:lineRule="auto"/>
              <w:rPr>
                <w:b/>
                <w:sz w:val="20"/>
                <w:szCs w:val="20"/>
              </w:rPr>
            </w:pPr>
            <w:r>
              <w:rPr>
                <w:b/>
                <w:sz w:val="20"/>
                <w:szCs w:val="20"/>
              </w:rPr>
              <w:t>Total Points Earned: ______________________</w:t>
            </w:r>
          </w:p>
          <w:p w14:paraId="75621EB3" w14:textId="77777777" w:rsidR="008C6150" w:rsidRDefault="008C6150" w:rsidP="00CB5ACD">
            <w:pPr>
              <w:spacing w:after="0" w:line="240" w:lineRule="auto"/>
              <w:rPr>
                <w:b/>
                <w:sz w:val="20"/>
                <w:szCs w:val="20"/>
              </w:rPr>
            </w:pPr>
          </w:p>
          <w:p w14:paraId="5040B389" w14:textId="0D9DA464" w:rsidR="008C6150" w:rsidRDefault="008C6150" w:rsidP="00CB5ACD">
            <w:pPr>
              <w:spacing w:after="0" w:line="240" w:lineRule="auto"/>
              <w:rPr>
                <w:b/>
                <w:sz w:val="20"/>
                <w:szCs w:val="20"/>
              </w:rPr>
            </w:pPr>
            <w:r>
              <w:rPr>
                <w:b/>
                <w:sz w:val="20"/>
                <w:szCs w:val="20"/>
              </w:rPr>
              <w:t xml:space="preserve">Total Points Possible: </w:t>
            </w:r>
            <w:r w:rsidR="008C0708">
              <w:rPr>
                <w:sz w:val="20"/>
                <w:szCs w:val="20"/>
              </w:rPr>
              <w:t>77</w:t>
            </w:r>
            <w:r w:rsidRPr="00890161">
              <w:rPr>
                <w:sz w:val="20"/>
                <w:szCs w:val="20"/>
              </w:rPr>
              <w:t xml:space="preserve"> </w:t>
            </w:r>
          </w:p>
          <w:p w14:paraId="5D346802" w14:textId="77777777" w:rsidR="008C6150" w:rsidRDefault="008C6150" w:rsidP="00CB5ACD">
            <w:pPr>
              <w:spacing w:after="0" w:line="240" w:lineRule="auto"/>
              <w:rPr>
                <w:b/>
                <w:sz w:val="20"/>
                <w:szCs w:val="20"/>
              </w:rPr>
            </w:pPr>
          </w:p>
          <w:p w14:paraId="3E86FB61" w14:textId="62D393D7" w:rsidR="008C6150" w:rsidRPr="00F215F1" w:rsidRDefault="008C6150" w:rsidP="00CB5ACD">
            <w:pPr>
              <w:spacing w:before="40" w:after="120"/>
              <w:rPr>
                <w:b/>
                <w:sz w:val="20"/>
                <w:szCs w:val="20"/>
              </w:rPr>
            </w:pPr>
            <w:r>
              <w:rPr>
                <w:b/>
                <w:sz w:val="20"/>
                <w:szCs w:val="20"/>
              </w:rPr>
              <w:t xml:space="preserve">Calculation: </w:t>
            </w:r>
            <w:r>
              <w:rPr>
                <w:sz w:val="20"/>
                <w:szCs w:val="20"/>
              </w:rPr>
              <w:t>Total Points Earned</w:t>
            </w:r>
            <w:r w:rsidRPr="00F76C60">
              <w:rPr>
                <w:sz w:val="20"/>
                <w:szCs w:val="20"/>
              </w:rPr>
              <w:t>/</w:t>
            </w:r>
            <w:r>
              <w:rPr>
                <w:sz w:val="20"/>
                <w:szCs w:val="20"/>
              </w:rPr>
              <w:t>Total Points Possible</w:t>
            </w:r>
            <w:r w:rsidRPr="00F76C60">
              <w:rPr>
                <w:sz w:val="20"/>
                <w:szCs w:val="20"/>
              </w:rPr>
              <w:t xml:space="preserve"> </w:t>
            </w:r>
            <w:r>
              <w:rPr>
                <w:sz w:val="20"/>
                <w:szCs w:val="20"/>
              </w:rPr>
              <w:t>×</w:t>
            </w:r>
            <w:r w:rsidRPr="00F76C60">
              <w:rPr>
                <w:sz w:val="20"/>
                <w:szCs w:val="20"/>
              </w:rPr>
              <w:t xml:space="preserve"> 100</w:t>
            </w:r>
            <w:r>
              <w:rPr>
                <w:sz w:val="20"/>
                <w:szCs w:val="20"/>
              </w:rPr>
              <w:t xml:space="preserve"> </w:t>
            </w:r>
            <w:r w:rsidRPr="00F76C60">
              <w:rPr>
                <w:sz w:val="20"/>
                <w:szCs w:val="20"/>
              </w:rPr>
              <w:t>=</w:t>
            </w:r>
            <w:r>
              <w:rPr>
                <w:sz w:val="20"/>
                <w:szCs w:val="20"/>
              </w:rPr>
              <w:t xml:space="preserve"> </w:t>
            </w:r>
            <w:r w:rsidRPr="00F76C60">
              <w:rPr>
                <w:sz w:val="20"/>
                <w:szCs w:val="20"/>
              </w:rPr>
              <w:t>Percentage of Fidelity of Coaching Practice</w:t>
            </w:r>
            <w:r>
              <w:rPr>
                <w:b/>
                <w:sz w:val="20"/>
                <w:szCs w:val="20"/>
              </w:rPr>
              <w:t xml:space="preserve"> </w:t>
            </w:r>
          </w:p>
          <w:p w14:paraId="5B668C3B" w14:textId="0221A414" w:rsidR="008C6150" w:rsidRPr="00F76C60" w:rsidRDefault="008C6150" w:rsidP="00CB5ACD">
            <w:pPr>
              <w:spacing w:before="40" w:after="120"/>
              <w:rPr>
                <w:sz w:val="20"/>
                <w:szCs w:val="20"/>
              </w:rPr>
            </w:pPr>
            <w:r w:rsidRPr="00F76C60">
              <w:rPr>
                <w:sz w:val="20"/>
                <w:szCs w:val="20"/>
              </w:rPr>
              <w:t>__________/</w:t>
            </w:r>
            <w:r>
              <w:rPr>
                <w:sz w:val="20"/>
                <w:szCs w:val="20"/>
              </w:rPr>
              <w:t xml:space="preserve"> </w:t>
            </w:r>
            <w:r w:rsidR="008C0708">
              <w:rPr>
                <w:sz w:val="20"/>
                <w:szCs w:val="20"/>
              </w:rPr>
              <w:t>77</w:t>
            </w:r>
            <w:r>
              <w:rPr>
                <w:sz w:val="20"/>
                <w:szCs w:val="20"/>
              </w:rPr>
              <w:t xml:space="preserve"> ×</w:t>
            </w:r>
            <w:r w:rsidRPr="00F76C60">
              <w:rPr>
                <w:sz w:val="20"/>
                <w:szCs w:val="20"/>
              </w:rPr>
              <w:t xml:space="preserve"> 100 = __________________% Fidelity of Coaching Practice </w:t>
            </w:r>
          </w:p>
          <w:p w14:paraId="081EA507" w14:textId="77777777" w:rsidR="008C6150" w:rsidRDefault="008C6150" w:rsidP="00CB5ACD">
            <w:pPr>
              <w:spacing w:before="40" w:after="120"/>
              <w:rPr>
                <w:b/>
                <w:i/>
                <w:sz w:val="20"/>
                <w:szCs w:val="20"/>
              </w:rPr>
            </w:pPr>
            <w:r w:rsidRPr="00735E19">
              <w:rPr>
                <w:b/>
                <w:i/>
                <w:sz w:val="20"/>
                <w:szCs w:val="20"/>
              </w:rPr>
              <w:t>Example:</w:t>
            </w:r>
            <w:r>
              <w:rPr>
                <w:b/>
                <w:i/>
                <w:sz w:val="20"/>
                <w:szCs w:val="20"/>
              </w:rPr>
              <w:t xml:space="preserve"> </w:t>
            </w:r>
          </w:p>
          <w:p w14:paraId="1AADBF1C" w14:textId="6D96D6CD" w:rsidR="008C6150" w:rsidRPr="00F76C60" w:rsidRDefault="008C6150" w:rsidP="00CB5ACD">
            <w:pPr>
              <w:spacing w:after="0" w:line="240" w:lineRule="auto"/>
              <w:rPr>
                <w:sz w:val="20"/>
                <w:szCs w:val="20"/>
              </w:rPr>
            </w:pPr>
            <w:r>
              <w:rPr>
                <w:sz w:val="20"/>
                <w:szCs w:val="20"/>
              </w:rPr>
              <w:t>15 + 20</w:t>
            </w:r>
            <w:r w:rsidR="008C0708">
              <w:rPr>
                <w:sz w:val="20"/>
                <w:szCs w:val="20"/>
              </w:rPr>
              <w:t xml:space="preserve"> + 14 + 8/77</w:t>
            </w:r>
            <w:r>
              <w:rPr>
                <w:sz w:val="20"/>
                <w:szCs w:val="20"/>
              </w:rPr>
              <w:t xml:space="preserve"> × 100 </w:t>
            </w:r>
            <w:r w:rsidRPr="00F76C60">
              <w:rPr>
                <w:sz w:val="20"/>
                <w:szCs w:val="20"/>
              </w:rPr>
              <w:t>=</w:t>
            </w:r>
            <w:r>
              <w:rPr>
                <w:sz w:val="20"/>
                <w:szCs w:val="20"/>
              </w:rPr>
              <w:t xml:space="preserve"> </w:t>
            </w:r>
            <w:r w:rsidR="008C0708">
              <w:rPr>
                <w:sz w:val="20"/>
                <w:szCs w:val="20"/>
              </w:rPr>
              <w:t>74</w:t>
            </w:r>
            <w:r>
              <w:rPr>
                <w:sz w:val="20"/>
                <w:szCs w:val="20"/>
              </w:rPr>
              <w:t xml:space="preserve">% Fidelity of Coaching Practice </w:t>
            </w:r>
          </w:p>
          <w:p w14:paraId="1689462E" w14:textId="77777777" w:rsidR="008C6150" w:rsidRDefault="008C6150" w:rsidP="00CB5ACD">
            <w:pPr>
              <w:spacing w:after="0" w:line="240" w:lineRule="auto"/>
              <w:rPr>
                <w:b/>
                <w:sz w:val="20"/>
                <w:szCs w:val="20"/>
              </w:rPr>
            </w:pPr>
          </w:p>
        </w:tc>
      </w:tr>
      <w:tr w:rsidR="00A97D80" w:rsidRPr="00735E19" w14:paraId="3D737EC6" w14:textId="77777777" w:rsidTr="00D9798B">
        <w:trPr>
          <w:trHeight w:val="2218"/>
          <w:jc w:val="center"/>
        </w:trPr>
        <w:tc>
          <w:tcPr>
            <w:tcW w:w="12955" w:type="dxa"/>
            <w:gridSpan w:val="5"/>
          </w:tcPr>
          <w:p w14:paraId="1D077ED2" w14:textId="77777777" w:rsidR="00A97D80" w:rsidRPr="00656962" w:rsidRDefault="00A97D80" w:rsidP="00CB5ACD">
            <w:pPr>
              <w:spacing w:before="40" w:after="120"/>
              <w:rPr>
                <w:b/>
                <w:sz w:val="20"/>
                <w:szCs w:val="20"/>
              </w:rPr>
            </w:pPr>
            <w:r w:rsidRPr="00656962">
              <w:rPr>
                <w:b/>
                <w:sz w:val="20"/>
                <w:szCs w:val="20"/>
              </w:rPr>
              <w:t xml:space="preserve">Comments/Notes: </w:t>
            </w:r>
          </w:p>
          <w:p w14:paraId="43990027" w14:textId="77777777" w:rsidR="00A97D80" w:rsidRDefault="00A97D80" w:rsidP="00CB5ACD">
            <w:pPr>
              <w:spacing w:before="40" w:after="120"/>
              <w:rPr>
                <w:b/>
                <w:sz w:val="20"/>
                <w:szCs w:val="20"/>
              </w:rPr>
            </w:pPr>
          </w:p>
          <w:p w14:paraId="5FA7A50B" w14:textId="77777777" w:rsidR="00A97D80" w:rsidRPr="00735E19" w:rsidRDefault="00A97D80" w:rsidP="00CB5ACD">
            <w:pPr>
              <w:spacing w:before="40" w:after="120"/>
              <w:rPr>
                <w:b/>
                <w:i/>
                <w:sz w:val="20"/>
                <w:szCs w:val="20"/>
              </w:rPr>
            </w:pPr>
          </w:p>
        </w:tc>
      </w:tr>
      <w:tr w:rsidR="008C6150" w:rsidRPr="00735E19" w14:paraId="4752785B" w14:textId="77777777" w:rsidTr="00D9798B">
        <w:trPr>
          <w:trHeight w:val="2218"/>
          <w:jc w:val="center"/>
        </w:trPr>
        <w:tc>
          <w:tcPr>
            <w:tcW w:w="12955" w:type="dxa"/>
            <w:gridSpan w:val="5"/>
          </w:tcPr>
          <w:tbl>
            <w:tblPr>
              <w:tblStyle w:val="TableGrid"/>
              <w:tblW w:w="12955" w:type="dxa"/>
              <w:jc w:val="center"/>
              <w:tblLayout w:type="fixed"/>
              <w:tblLook w:val="04A0" w:firstRow="1" w:lastRow="0" w:firstColumn="1" w:lastColumn="0" w:noHBand="0" w:noVBand="1"/>
            </w:tblPr>
            <w:tblGrid>
              <w:gridCol w:w="2785"/>
              <w:gridCol w:w="2880"/>
              <w:gridCol w:w="2430"/>
              <w:gridCol w:w="2430"/>
              <w:gridCol w:w="2430"/>
            </w:tblGrid>
            <w:tr w:rsidR="008C6150" w14:paraId="2ECAD432" w14:textId="77777777" w:rsidTr="00890D47">
              <w:trPr>
                <w:trHeight w:val="2429"/>
                <w:jc w:val="center"/>
              </w:trPr>
              <w:tc>
                <w:tcPr>
                  <w:tcW w:w="2785" w:type="dxa"/>
                  <w:vMerge w:val="restart"/>
                </w:tcPr>
                <w:p w14:paraId="41E022D6" w14:textId="77777777" w:rsidR="008C6150" w:rsidRDefault="008C6150" w:rsidP="008C6150">
                  <w:pPr>
                    <w:spacing w:before="40" w:after="40" w:line="240" w:lineRule="auto"/>
                    <w:jc w:val="center"/>
                    <w:rPr>
                      <w:b/>
                      <w:sz w:val="20"/>
                      <w:szCs w:val="20"/>
                    </w:rPr>
                  </w:pPr>
                </w:p>
                <w:p w14:paraId="4EA5352C" w14:textId="77777777" w:rsidR="008C6150" w:rsidRDefault="008C6150" w:rsidP="008C6150">
                  <w:pPr>
                    <w:spacing w:before="40" w:after="40" w:line="240" w:lineRule="auto"/>
                    <w:jc w:val="center"/>
                    <w:rPr>
                      <w:b/>
                      <w:sz w:val="20"/>
                      <w:szCs w:val="20"/>
                    </w:rPr>
                  </w:pPr>
                </w:p>
                <w:p w14:paraId="32F5B320" w14:textId="77777777" w:rsidR="008C6150" w:rsidRDefault="008C6150" w:rsidP="008C6150">
                  <w:pPr>
                    <w:spacing w:before="40" w:after="40" w:line="240" w:lineRule="auto"/>
                    <w:jc w:val="center"/>
                    <w:rPr>
                      <w:b/>
                      <w:sz w:val="20"/>
                      <w:szCs w:val="20"/>
                    </w:rPr>
                  </w:pPr>
                </w:p>
                <w:p w14:paraId="16E599CF" w14:textId="77777777" w:rsidR="008C6150" w:rsidRDefault="008C6150" w:rsidP="008C6150">
                  <w:pPr>
                    <w:spacing w:before="40" w:after="40" w:line="240" w:lineRule="auto"/>
                    <w:jc w:val="center"/>
                    <w:rPr>
                      <w:b/>
                      <w:sz w:val="20"/>
                      <w:szCs w:val="20"/>
                    </w:rPr>
                  </w:pPr>
                </w:p>
                <w:p w14:paraId="014A631C" w14:textId="77777777" w:rsidR="008C6150" w:rsidRDefault="008C6150" w:rsidP="008C6150">
                  <w:pPr>
                    <w:spacing w:before="40" w:after="40" w:line="240" w:lineRule="auto"/>
                    <w:jc w:val="center"/>
                    <w:rPr>
                      <w:b/>
                      <w:sz w:val="20"/>
                      <w:szCs w:val="20"/>
                    </w:rPr>
                  </w:pPr>
                </w:p>
                <w:p w14:paraId="1DC8D289" w14:textId="77777777" w:rsidR="008C6150" w:rsidRDefault="008C6150" w:rsidP="008C6150">
                  <w:pPr>
                    <w:spacing w:before="40" w:after="40" w:line="240" w:lineRule="auto"/>
                    <w:jc w:val="center"/>
                    <w:rPr>
                      <w:b/>
                      <w:sz w:val="20"/>
                      <w:szCs w:val="20"/>
                    </w:rPr>
                  </w:pPr>
                </w:p>
                <w:p w14:paraId="3C418F70" w14:textId="6220691D" w:rsidR="008C6150" w:rsidRPr="00656962" w:rsidRDefault="008C6150" w:rsidP="008C0708">
                  <w:pPr>
                    <w:spacing w:before="40" w:after="40" w:line="240" w:lineRule="auto"/>
                    <w:jc w:val="center"/>
                    <w:rPr>
                      <w:b/>
                      <w:sz w:val="20"/>
                      <w:szCs w:val="20"/>
                    </w:rPr>
                  </w:pPr>
                  <w:r>
                    <w:rPr>
                      <w:b/>
                      <w:sz w:val="20"/>
                      <w:szCs w:val="20"/>
                    </w:rPr>
                    <w:t xml:space="preserve">USE THIS FORM TO CALCULCATE FIDELITY OF COACHING PRACTICE IF </w:t>
                  </w:r>
                  <w:r w:rsidR="008C0708">
                    <w:rPr>
                      <w:b/>
                      <w:sz w:val="20"/>
                      <w:szCs w:val="20"/>
                    </w:rPr>
                    <w:t xml:space="preserve">MODELING WAS NOT NEEDED </w:t>
                  </w:r>
                </w:p>
              </w:tc>
              <w:tc>
                <w:tcPr>
                  <w:tcW w:w="2880" w:type="dxa"/>
                </w:tcPr>
                <w:p w14:paraId="3A288D79" w14:textId="423B0283" w:rsidR="008C6150" w:rsidRDefault="008C6150" w:rsidP="008C6150">
                  <w:pPr>
                    <w:spacing w:before="40" w:after="0" w:line="240" w:lineRule="auto"/>
                    <w:rPr>
                      <w:b/>
                      <w:sz w:val="20"/>
                      <w:szCs w:val="20"/>
                    </w:rPr>
                  </w:pPr>
                  <w:r>
                    <w:rPr>
                      <w:b/>
                      <w:sz w:val="20"/>
                      <w:szCs w:val="20"/>
                    </w:rPr>
                    <w:t xml:space="preserve">Points Possible for Column (1 point per box marked </w:t>
                  </w:r>
                  <w:r>
                    <w:rPr>
                      <w:b/>
                      <w:i/>
                      <w:sz w:val="20"/>
                      <w:szCs w:val="20"/>
                    </w:rPr>
                    <w:t xml:space="preserve">except </w:t>
                  </w:r>
                  <w:r>
                    <w:rPr>
                      <w:b/>
                      <w:sz w:val="20"/>
                      <w:szCs w:val="20"/>
                    </w:rPr>
                    <w:t xml:space="preserve">for any </w:t>
                  </w:r>
                  <w:r w:rsidRPr="001126F1">
                    <w:rPr>
                      <w:b/>
                      <w:i/>
                      <w:sz w:val="20"/>
                      <w:szCs w:val="20"/>
                    </w:rPr>
                    <w:t>No</w:t>
                  </w:r>
                  <w:r w:rsidR="008C0708">
                    <w:rPr>
                      <w:b/>
                      <w:sz w:val="20"/>
                      <w:szCs w:val="20"/>
                    </w:rPr>
                    <w:t>s): 17</w:t>
                  </w:r>
                </w:p>
                <w:p w14:paraId="40C82B95" w14:textId="77777777" w:rsidR="008C6150" w:rsidRDefault="008C6150" w:rsidP="008C6150">
                  <w:pPr>
                    <w:spacing w:before="40" w:after="40" w:line="240" w:lineRule="auto"/>
                    <w:rPr>
                      <w:b/>
                      <w:sz w:val="20"/>
                      <w:szCs w:val="20"/>
                    </w:rPr>
                  </w:pPr>
                </w:p>
                <w:p w14:paraId="5A3CB7B0" w14:textId="77777777" w:rsidR="008C6150" w:rsidRDefault="008C6150" w:rsidP="008C6150">
                  <w:pPr>
                    <w:spacing w:before="40" w:after="40" w:line="240" w:lineRule="auto"/>
                    <w:rPr>
                      <w:b/>
                      <w:sz w:val="20"/>
                      <w:szCs w:val="20"/>
                    </w:rPr>
                  </w:pPr>
                  <w:r>
                    <w:rPr>
                      <w:b/>
                      <w:sz w:val="20"/>
                      <w:szCs w:val="20"/>
                    </w:rPr>
                    <w:t xml:space="preserve">Points: </w:t>
                  </w:r>
                </w:p>
                <w:p w14:paraId="665FBC7E" w14:textId="77777777" w:rsidR="008C6150" w:rsidRDefault="008C6150" w:rsidP="008C6150">
                  <w:pPr>
                    <w:spacing w:before="40" w:after="40" w:line="240" w:lineRule="auto"/>
                    <w:rPr>
                      <w:b/>
                      <w:sz w:val="20"/>
                      <w:szCs w:val="20"/>
                    </w:rPr>
                  </w:pPr>
                </w:p>
                <w:p w14:paraId="01CF1AA6" w14:textId="77777777" w:rsidR="008C6150" w:rsidRPr="00735E19" w:rsidRDefault="008C6150" w:rsidP="008C6150">
                  <w:pPr>
                    <w:spacing w:before="40" w:after="40" w:line="240" w:lineRule="auto"/>
                    <w:rPr>
                      <w:b/>
                      <w:sz w:val="20"/>
                      <w:szCs w:val="20"/>
                    </w:rPr>
                  </w:pPr>
                  <w:r>
                    <w:rPr>
                      <w:b/>
                      <w:sz w:val="20"/>
                      <w:szCs w:val="20"/>
                    </w:rPr>
                    <w:t>__________________</w:t>
                  </w:r>
                </w:p>
              </w:tc>
              <w:tc>
                <w:tcPr>
                  <w:tcW w:w="2430" w:type="dxa"/>
                </w:tcPr>
                <w:p w14:paraId="013E02DD" w14:textId="78611B98" w:rsidR="008C6150" w:rsidRDefault="008C6150" w:rsidP="008C6150">
                  <w:pPr>
                    <w:spacing w:before="40" w:after="40" w:line="240" w:lineRule="auto"/>
                    <w:rPr>
                      <w:b/>
                      <w:sz w:val="20"/>
                      <w:szCs w:val="20"/>
                    </w:rPr>
                  </w:pPr>
                  <w:r>
                    <w:rPr>
                      <w:b/>
                      <w:sz w:val="20"/>
                      <w:szCs w:val="20"/>
                    </w:rPr>
                    <w:t>Points Possible for Column: 15</w:t>
                  </w:r>
                </w:p>
                <w:p w14:paraId="43008060" w14:textId="77777777" w:rsidR="008C6150" w:rsidRDefault="008C6150" w:rsidP="008C6150">
                  <w:pPr>
                    <w:spacing w:after="0" w:line="240" w:lineRule="auto"/>
                    <w:rPr>
                      <w:b/>
                      <w:sz w:val="20"/>
                      <w:szCs w:val="20"/>
                    </w:rPr>
                  </w:pPr>
                </w:p>
                <w:p w14:paraId="0549B42C" w14:textId="77777777" w:rsidR="008C6150" w:rsidRDefault="008C6150" w:rsidP="008C6150">
                  <w:pPr>
                    <w:spacing w:after="0" w:line="240" w:lineRule="auto"/>
                    <w:rPr>
                      <w:b/>
                      <w:sz w:val="20"/>
                      <w:szCs w:val="20"/>
                    </w:rPr>
                  </w:pPr>
                </w:p>
                <w:p w14:paraId="77919F6C" w14:textId="77777777" w:rsidR="008C6150" w:rsidRDefault="008C6150" w:rsidP="008C6150">
                  <w:pPr>
                    <w:spacing w:after="0" w:line="240" w:lineRule="auto"/>
                    <w:rPr>
                      <w:b/>
                      <w:sz w:val="20"/>
                      <w:szCs w:val="20"/>
                    </w:rPr>
                  </w:pPr>
                </w:p>
                <w:p w14:paraId="289DEF37" w14:textId="77777777" w:rsidR="008C6150" w:rsidRDefault="008C6150" w:rsidP="008C6150">
                  <w:pPr>
                    <w:spacing w:before="40" w:after="40" w:line="240" w:lineRule="auto"/>
                    <w:rPr>
                      <w:b/>
                      <w:sz w:val="20"/>
                      <w:szCs w:val="20"/>
                    </w:rPr>
                  </w:pPr>
                  <w:r>
                    <w:rPr>
                      <w:b/>
                      <w:sz w:val="20"/>
                      <w:szCs w:val="20"/>
                    </w:rPr>
                    <w:t xml:space="preserve">Points: </w:t>
                  </w:r>
                </w:p>
                <w:p w14:paraId="4DEEE9EB" w14:textId="77777777" w:rsidR="008C6150" w:rsidRDefault="008C6150" w:rsidP="008C6150">
                  <w:pPr>
                    <w:spacing w:before="40" w:after="40" w:line="240" w:lineRule="auto"/>
                    <w:rPr>
                      <w:b/>
                      <w:sz w:val="20"/>
                      <w:szCs w:val="20"/>
                    </w:rPr>
                  </w:pPr>
                </w:p>
                <w:p w14:paraId="6190CD83" w14:textId="77777777" w:rsidR="008C6150" w:rsidRPr="00085562" w:rsidRDefault="008C6150" w:rsidP="008C6150">
                  <w:pPr>
                    <w:spacing w:after="0" w:line="240" w:lineRule="auto"/>
                    <w:rPr>
                      <w:b/>
                      <w:sz w:val="20"/>
                      <w:szCs w:val="20"/>
                    </w:rPr>
                  </w:pPr>
                  <w:r>
                    <w:rPr>
                      <w:b/>
                      <w:sz w:val="20"/>
                      <w:szCs w:val="20"/>
                    </w:rPr>
                    <w:t>_______________</w:t>
                  </w:r>
                </w:p>
              </w:tc>
              <w:tc>
                <w:tcPr>
                  <w:tcW w:w="2430" w:type="dxa"/>
                </w:tcPr>
                <w:p w14:paraId="0B28FF12" w14:textId="1D52A755" w:rsidR="008C6150" w:rsidRDefault="008C6150" w:rsidP="008C6150">
                  <w:pPr>
                    <w:spacing w:before="40" w:after="40" w:line="240" w:lineRule="auto"/>
                    <w:rPr>
                      <w:b/>
                      <w:sz w:val="20"/>
                      <w:szCs w:val="20"/>
                    </w:rPr>
                  </w:pPr>
                  <w:r>
                    <w:rPr>
                      <w:b/>
                      <w:sz w:val="20"/>
                      <w:szCs w:val="20"/>
                    </w:rPr>
                    <w:t>Points Possible for Column:  15</w:t>
                  </w:r>
                </w:p>
                <w:p w14:paraId="3ECE1F45" w14:textId="77777777" w:rsidR="008C6150" w:rsidRDefault="008C6150" w:rsidP="008C6150">
                  <w:pPr>
                    <w:spacing w:after="0" w:line="240" w:lineRule="auto"/>
                    <w:rPr>
                      <w:b/>
                      <w:sz w:val="20"/>
                      <w:szCs w:val="20"/>
                    </w:rPr>
                  </w:pPr>
                </w:p>
                <w:p w14:paraId="049269B8" w14:textId="77777777" w:rsidR="008C6150" w:rsidRDefault="008C6150" w:rsidP="008C6150">
                  <w:pPr>
                    <w:spacing w:after="0" w:line="240" w:lineRule="auto"/>
                    <w:rPr>
                      <w:b/>
                      <w:sz w:val="20"/>
                      <w:szCs w:val="20"/>
                    </w:rPr>
                  </w:pPr>
                </w:p>
                <w:p w14:paraId="7FEE6E8A" w14:textId="77777777" w:rsidR="008C6150" w:rsidRDefault="008C6150" w:rsidP="008C6150">
                  <w:pPr>
                    <w:spacing w:after="0" w:line="240" w:lineRule="auto"/>
                    <w:rPr>
                      <w:b/>
                      <w:sz w:val="20"/>
                      <w:szCs w:val="20"/>
                    </w:rPr>
                  </w:pPr>
                </w:p>
                <w:p w14:paraId="791394E6" w14:textId="77777777" w:rsidR="008C6150" w:rsidRDefault="008C6150" w:rsidP="008C6150">
                  <w:pPr>
                    <w:spacing w:before="40" w:after="40" w:line="240" w:lineRule="auto"/>
                    <w:rPr>
                      <w:b/>
                      <w:sz w:val="20"/>
                      <w:szCs w:val="20"/>
                    </w:rPr>
                  </w:pPr>
                  <w:r>
                    <w:rPr>
                      <w:b/>
                      <w:sz w:val="20"/>
                      <w:szCs w:val="20"/>
                    </w:rPr>
                    <w:t xml:space="preserve">Points: </w:t>
                  </w:r>
                </w:p>
                <w:p w14:paraId="7F4423A0" w14:textId="77777777" w:rsidR="008C6150" w:rsidRDefault="008C6150" w:rsidP="008C6150">
                  <w:pPr>
                    <w:spacing w:before="40" w:after="40" w:line="240" w:lineRule="auto"/>
                    <w:rPr>
                      <w:b/>
                      <w:sz w:val="20"/>
                      <w:szCs w:val="20"/>
                    </w:rPr>
                  </w:pPr>
                </w:p>
                <w:p w14:paraId="7417BCDD" w14:textId="77777777" w:rsidR="008C6150" w:rsidRPr="00085562" w:rsidRDefault="008C6150" w:rsidP="008C6150">
                  <w:pPr>
                    <w:spacing w:after="0" w:line="240" w:lineRule="auto"/>
                    <w:rPr>
                      <w:b/>
                      <w:sz w:val="20"/>
                      <w:szCs w:val="20"/>
                    </w:rPr>
                  </w:pPr>
                  <w:r>
                    <w:rPr>
                      <w:b/>
                      <w:sz w:val="20"/>
                      <w:szCs w:val="20"/>
                    </w:rPr>
                    <w:t>_______________</w:t>
                  </w:r>
                </w:p>
              </w:tc>
              <w:tc>
                <w:tcPr>
                  <w:tcW w:w="2430" w:type="dxa"/>
                </w:tcPr>
                <w:p w14:paraId="4DB56159" w14:textId="62193656" w:rsidR="008C6150" w:rsidRDefault="008C6150" w:rsidP="008C6150">
                  <w:pPr>
                    <w:spacing w:before="40" w:after="40" w:line="240" w:lineRule="auto"/>
                    <w:rPr>
                      <w:b/>
                      <w:sz w:val="20"/>
                      <w:szCs w:val="20"/>
                    </w:rPr>
                  </w:pPr>
                  <w:r>
                    <w:rPr>
                      <w:b/>
                      <w:sz w:val="20"/>
                      <w:szCs w:val="20"/>
                    </w:rPr>
                    <w:t>Points Possible for Column: 15</w:t>
                  </w:r>
                </w:p>
                <w:p w14:paraId="42645EEF" w14:textId="77777777" w:rsidR="008C6150" w:rsidRDefault="008C6150" w:rsidP="008C6150">
                  <w:pPr>
                    <w:spacing w:after="0" w:line="240" w:lineRule="auto"/>
                    <w:rPr>
                      <w:b/>
                      <w:sz w:val="20"/>
                      <w:szCs w:val="20"/>
                    </w:rPr>
                  </w:pPr>
                </w:p>
                <w:p w14:paraId="1F9ADB3B" w14:textId="77777777" w:rsidR="008C6150" w:rsidRDefault="008C6150" w:rsidP="008C6150">
                  <w:pPr>
                    <w:spacing w:after="0" w:line="240" w:lineRule="auto"/>
                    <w:rPr>
                      <w:b/>
                      <w:sz w:val="20"/>
                      <w:szCs w:val="20"/>
                    </w:rPr>
                  </w:pPr>
                </w:p>
                <w:p w14:paraId="12D92933" w14:textId="77777777" w:rsidR="008C6150" w:rsidRDefault="008C6150" w:rsidP="008C6150">
                  <w:pPr>
                    <w:spacing w:after="0" w:line="240" w:lineRule="auto"/>
                    <w:rPr>
                      <w:b/>
                      <w:sz w:val="20"/>
                      <w:szCs w:val="20"/>
                    </w:rPr>
                  </w:pPr>
                </w:p>
                <w:p w14:paraId="300E36EF" w14:textId="77777777" w:rsidR="008C6150" w:rsidRDefault="008C6150" w:rsidP="008C6150">
                  <w:pPr>
                    <w:spacing w:before="40" w:after="40" w:line="240" w:lineRule="auto"/>
                    <w:rPr>
                      <w:b/>
                      <w:sz w:val="20"/>
                      <w:szCs w:val="20"/>
                    </w:rPr>
                  </w:pPr>
                  <w:r>
                    <w:rPr>
                      <w:b/>
                      <w:sz w:val="20"/>
                      <w:szCs w:val="20"/>
                    </w:rPr>
                    <w:t xml:space="preserve">Points: </w:t>
                  </w:r>
                </w:p>
                <w:p w14:paraId="2C5E4B83" w14:textId="77777777" w:rsidR="008C6150" w:rsidRDefault="008C6150" w:rsidP="008C6150">
                  <w:pPr>
                    <w:spacing w:before="40" w:after="40" w:line="240" w:lineRule="auto"/>
                    <w:rPr>
                      <w:b/>
                      <w:sz w:val="20"/>
                      <w:szCs w:val="20"/>
                    </w:rPr>
                  </w:pPr>
                </w:p>
                <w:p w14:paraId="3883AE84" w14:textId="77777777" w:rsidR="008C6150" w:rsidRDefault="008C6150" w:rsidP="008C6150">
                  <w:pPr>
                    <w:spacing w:after="40" w:line="240" w:lineRule="auto"/>
                    <w:rPr>
                      <w:b/>
                      <w:sz w:val="20"/>
                      <w:szCs w:val="20"/>
                    </w:rPr>
                  </w:pPr>
                  <w:r>
                    <w:rPr>
                      <w:b/>
                      <w:sz w:val="20"/>
                      <w:szCs w:val="20"/>
                    </w:rPr>
                    <w:t>_______________</w:t>
                  </w:r>
                </w:p>
              </w:tc>
            </w:tr>
            <w:tr w:rsidR="008C6150" w14:paraId="642FAD85" w14:textId="77777777" w:rsidTr="00890D47">
              <w:trPr>
                <w:jc w:val="center"/>
              </w:trPr>
              <w:tc>
                <w:tcPr>
                  <w:tcW w:w="2785" w:type="dxa"/>
                  <w:vMerge/>
                </w:tcPr>
                <w:p w14:paraId="363B5EA0" w14:textId="77777777" w:rsidR="008C6150" w:rsidRPr="00656962" w:rsidRDefault="008C6150" w:rsidP="008C6150">
                  <w:pPr>
                    <w:spacing w:before="40" w:after="40" w:line="240" w:lineRule="auto"/>
                    <w:rPr>
                      <w:b/>
                      <w:sz w:val="20"/>
                      <w:szCs w:val="20"/>
                    </w:rPr>
                  </w:pPr>
                </w:p>
              </w:tc>
              <w:tc>
                <w:tcPr>
                  <w:tcW w:w="10170" w:type="dxa"/>
                  <w:gridSpan w:val="4"/>
                </w:tcPr>
                <w:p w14:paraId="1EA9FF83" w14:textId="77777777" w:rsidR="008C6150" w:rsidRDefault="008C6150" w:rsidP="008C6150">
                  <w:pPr>
                    <w:spacing w:after="0" w:line="240" w:lineRule="auto"/>
                    <w:rPr>
                      <w:b/>
                      <w:sz w:val="20"/>
                      <w:szCs w:val="20"/>
                    </w:rPr>
                  </w:pPr>
                </w:p>
                <w:p w14:paraId="7ABC00D4" w14:textId="77777777" w:rsidR="008C6150" w:rsidRDefault="008C6150" w:rsidP="008C6150">
                  <w:pPr>
                    <w:spacing w:after="0" w:line="240" w:lineRule="auto"/>
                    <w:rPr>
                      <w:b/>
                      <w:sz w:val="20"/>
                      <w:szCs w:val="20"/>
                    </w:rPr>
                  </w:pPr>
                  <w:r>
                    <w:rPr>
                      <w:b/>
                      <w:sz w:val="20"/>
                      <w:szCs w:val="20"/>
                    </w:rPr>
                    <w:t>Total Points Earned: ______________________</w:t>
                  </w:r>
                </w:p>
                <w:p w14:paraId="1978C6B8" w14:textId="77777777" w:rsidR="008C6150" w:rsidRDefault="008C6150" w:rsidP="008C6150">
                  <w:pPr>
                    <w:spacing w:after="0" w:line="240" w:lineRule="auto"/>
                    <w:rPr>
                      <w:b/>
                      <w:sz w:val="20"/>
                      <w:szCs w:val="20"/>
                    </w:rPr>
                  </w:pPr>
                </w:p>
                <w:p w14:paraId="496C4481" w14:textId="63A835CC" w:rsidR="008C6150" w:rsidRDefault="008C6150" w:rsidP="008C6150">
                  <w:pPr>
                    <w:spacing w:after="0" w:line="240" w:lineRule="auto"/>
                    <w:rPr>
                      <w:b/>
                      <w:sz w:val="20"/>
                      <w:szCs w:val="20"/>
                    </w:rPr>
                  </w:pPr>
                  <w:r>
                    <w:rPr>
                      <w:b/>
                      <w:sz w:val="20"/>
                      <w:szCs w:val="20"/>
                    </w:rPr>
                    <w:t>Total Points Possible:</w:t>
                  </w:r>
                  <w:r w:rsidR="0080460C">
                    <w:rPr>
                      <w:sz w:val="20"/>
                      <w:szCs w:val="20"/>
                    </w:rPr>
                    <w:t xml:space="preserve"> 62</w:t>
                  </w:r>
                </w:p>
                <w:p w14:paraId="598CE386" w14:textId="77777777" w:rsidR="008C6150" w:rsidRDefault="008C6150" w:rsidP="008C6150">
                  <w:pPr>
                    <w:spacing w:after="0" w:line="240" w:lineRule="auto"/>
                    <w:rPr>
                      <w:b/>
                      <w:sz w:val="20"/>
                      <w:szCs w:val="20"/>
                    </w:rPr>
                  </w:pPr>
                </w:p>
                <w:p w14:paraId="0D0183A5" w14:textId="77777777" w:rsidR="008C6150" w:rsidRPr="00F215F1" w:rsidRDefault="008C6150" w:rsidP="008C6150">
                  <w:pPr>
                    <w:spacing w:before="40" w:after="120"/>
                    <w:rPr>
                      <w:b/>
                      <w:sz w:val="20"/>
                      <w:szCs w:val="20"/>
                    </w:rPr>
                  </w:pPr>
                  <w:r>
                    <w:rPr>
                      <w:b/>
                      <w:sz w:val="20"/>
                      <w:szCs w:val="20"/>
                    </w:rPr>
                    <w:t xml:space="preserve">Calculation: </w:t>
                  </w:r>
                  <w:r>
                    <w:rPr>
                      <w:sz w:val="20"/>
                      <w:szCs w:val="20"/>
                    </w:rPr>
                    <w:t>Total Points Earned</w:t>
                  </w:r>
                  <w:r w:rsidRPr="00F76C60">
                    <w:rPr>
                      <w:sz w:val="20"/>
                      <w:szCs w:val="20"/>
                    </w:rPr>
                    <w:t>/</w:t>
                  </w:r>
                  <w:r>
                    <w:rPr>
                      <w:sz w:val="20"/>
                      <w:szCs w:val="20"/>
                    </w:rPr>
                    <w:t>Total Points Possible</w:t>
                  </w:r>
                  <w:r w:rsidRPr="00F76C60">
                    <w:rPr>
                      <w:sz w:val="20"/>
                      <w:szCs w:val="20"/>
                    </w:rPr>
                    <w:t xml:space="preserve"> </w:t>
                  </w:r>
                  <w:r>
                    <w:rPr>
                      <w:sz w:val="20"/>
                      <w:szCs w:val="20"/>
                    </w:rPr>
                    <w:t>×</w:t>
                  </w:r>
                  <w:r w:rsidRPr="00F76C60">
                    <w:rPr>
                      <w:sz w:val="20"/>
                      <w:szCs w:val="20"/>
                    </w:rPr>
                    <w:t xml:space="preserve"> 100</w:t>
                  </w:r>
                  <w:r>
                    <w:rPr>
                      <w:sz w:val="20"/>
                      <w:szCs w:val="20"/>
                    </w:rPr>
                    <w:t xml:space="preserve"> </w:t>
                  </w:r>
                  <w:r w:rsidRPr="00F76C60">
                    <w:rPr>
                      <w:sz w:val="20"/>
                      <w:szCs w:val="20"/>
                    </w:rPr>
                    <w:t>=</w:t>
                  </w:r>
                  <w:r>
                    <w:rPr>
                      <w:sz w:val="20"/>
                      <w:szCs w:val="20"/>
                    </w:rPr>
                    <w:t xml:space="preserve"> </w:t>
                  </w:r>
                  <w:r w:rsidRPr="00F76C60">
                    <w:rPr>
                      <w:sz w:val="20"/>
                      <w:szCs w:val="20"/>
                    </w:rPr>
                    <w:t>Percentage of Fidelity of Coaching Practice</w:t>
                  </w:r>
                  <w:r>
                    <w:rPr>
                      <w:b/>
                      <w:sz w:val="20"/>
                      <w:szCs w:val="20"/>
                    </w:rPr>
                    <w:t xml:space="preserve"> </w:t>
                  </w:r>
                </w:p>
                <w:p w14:paraId="0E23FD01" w14:textId="69082A09" w:rsidR="008C6150" w:rsidRPr="00F76C60" w:rsidRDefault="008C6150" w:rsidP="008C6150">
                  <w:pPr>
                    <w:spacing w:before="40" w:after="120"/>
                    <w:rPr>
                      <w:sz w:val="20"/>
                      <w:szCs w:val="20"/>
                    </w:rPr>
                  </w:pPr>
                  <w:r w:rsidRPr="00F76C60">
                    <w:rPr>
                      <w:sz w:val="20"/>
                      <w:szCs w:val="20"/>
                    </w:rPr>
                    <w:t>__________/</w:t>
                  </w:r>
                  <w:r>
                    <w:rPr>
                      <w:sz w:val="20"/>
                      <w:szCs w:val="20"/>
                    </w:rPr>
                    <w:t xml:space="preserve"> </w:t>
                  </w:r>
                  <w:r w:rsidR="0080460C">
                    <w:rPr>
                      <w:sz w:val="20"/>
                      <w:szCs w:val="20"/>
                    </w:rPr>
                    <w:t>62</w:t>
                  </w:r>
                  <w:r>
                    <w:rPr>
                      <w:sz w:val="20"/>
                      <w:szCs w:val="20"/>
                    </w:rPr>
                    <w:t xml:space="preserve"> ×</w:t>
                  </w:r>
                  <w:r w:rsidRPr="00F76C60">
                    <w:rPr>
                      <w:sz w:val="20"/>
                      <w:szCs w:val="20"/>
                    </w:rPr>
                    <w:t xml:space="preserve"> 100 = __________________% Fidelity of Coaching Practice </w:t>
                  </w:r>
                </w:p>
                <w:p w14:paraId="15ADBB59" w14:textId="77777777" w:rsidR="008C6150" w:rsidRDefault="008C6150" w:rsidP="008C6150">
                  <w:pPr>
                    <w:spacing w:before="40" w:after="120"/>
                    <w:rPr>
                      <w:b/>
                      <w:i/>
                      <w:sz w:val="20"/>
                      <w:szCs w:val="20"/>
                    </w:rPr>
                  </w:pPr>
                  <w:r w:rsidRPr="00735E19">
                    <w:rPr>
                      <w:b/>
                      <w:i/>
                      <w:sz w:val="20"/>
                      <w:szCs w:val="20"/>
                    </w:rPr>
                    <w:t>Example:</w:t>
                  </w:r>
                  <w:r>
                    <w:rPr>
                      <w:b/>
                      <w:i/>
                      <w:sz w:val="20"/>
                      <w:szCs w:val="20"/>
                    </w:rPr>
                    <w:t xml:space="preserve"> </w:t>
                  </w:r>
                </w:p>
                <w:p w14:paraId="44F910B6" w14:textId="495E25DC" w:rsidR="008C6150" w:rsidRPr="00F76C60" w:rsidRDefault="0080460C" w:rsidP="008C6150">
                  <w:pPr>
                    <w:spacing w:after="0" w:line="240" w:lineRule="auto"/>
                    <w:rPr>
                      <w:sz w:val="20"/>
                      <w:szCs w:val="20"/>
                    </w:rPr>
                  </w:pPr>
                  <w:r>
                    <w:rPr>
                      <w:sz w:val="20"/>
                      <w:szCs w:val="20"/>
                    </w:rPr>
                    <w:t>14</w:t>
                  </w:r>
                  <w:r w:rsidR="008C6150">
                    <w:rPr>
                      <w:sz w:val="20"/>
                      <w:szCs w:val="20"/>
                    </w:rPr>
                    <w:t>+</w:t>
                  </w:r>
                  <w:r>
                    <w:rPr>
                      <w:sz w:val="20"/>
                      <w:szCs w:val="20"/>
                    </w:rPr>
                    <w:t>13+10+9</w:t>
                  </w:r>
                  <w:r w:rsidR="008C6150">
                    <w:rPr>
                      <w:sz w:val="20"/>
                      <w:szCs w:val="20"/>
                    </w:rPr>
                    <w:t xml:space="preserve"> </w:t>
                  </w:r>
                  <w:r>
                    <w:rPr>
                      <w:sz w:val="20"/>
                      <w:szCs w:val="20"/>
                    </w:rPr>
                    <w:t>/46</w:t>
                  </w:r>
                  <w:r w:rsidR="008C6150">
                    <w:rPr>
                      <w:sz w:val="20"/>
                      <w:szCs w:val="20"/>
                    </w:rPr>
                    <w:t>×</w:t>
                  </w:r>
                  <w:r>
                    <w:rPr>
                      <w:sz w:val="20"/>
                      <w:szCs w:val="20"/>
                    </w:rPr>
                    <w:t>61</w:t>
                  </w:r>
                  <w:r w:rsidR="008C6150">
                    <w:rPr>
                      <w:sz w:val="20"/>
                      <w:szCs w:val="20"/>
                    </w:rPr>
                    <w:t xml:space="preserve"> 100 </w:t>
                  </w:r>
                  <w:r w:rsidR="008C6150" w:rsidRPr="00F76C60">
                    <w:rPr>
                      <w:sz w:val="20"/>
                      <w:szCs w:val="20"/>
                    </w:rPr>
                    <w:t>=</w:t>
                  </w:r>
                  <w:r>
                    <w:rPr>
                      <w:sz w:val="20"/>
                      <w:szCs w:val="20"/>
                    </w:rPr>
                    <w:t>75</w:t>
                  </w:r>
                  <w:r w:rsidR="008C6150">
                    <w:rPr>
                      <w:sz w:val="20"/>
                      <w:szCs w:val="20"/>
                    </w:rPr>
                    <w:t xml:space="preserve">% Fidelity of Coaching Practice </w:t>
                  </w:r>
                </w:p>
                <w:p w14:paraId="2202E59E" w14:textId="77777777" w:rsidR="008C6150" w:rsidRDefault="008C6150" w:rsidP="008C6150">
                  <w:pPr>
                    <w:spacing w:after="0" w:line="240" w:lineRule="auto"/>
                    <w:rPr>
                      <w:b/>
                      <w:sz w:val="20"/>
                      <w:szCs w:val="20"/>
                    </w:rPr>
                  </w:pPr>
                </w:p>
              </w:tc>
            </w:tr>
            <w:tr w:rsidR="008C6150" w:rsidRPr="00735E19" w14:paraId="48B1F5BB" w14:textId="77777777" w:rsidTr="00890D47">
              <w:trPr>
                <w:trHeight w:val="2218"/>
                <w:jc w:val="center"/>
              </w:trPr>
              <w:tc>
                <w:tcPr>
                  <w:tcW w:w="12955" w:type="dxa"/>
                  <w:gridSpan w:val="5"/>
                </w:tcPr>
                <w:p w14:paraId="1420C054" w14:textId="77777777" w:rsidR="008C6150" w:rsidRPr="00656962" w:rsidRDefault="008C6150" w:rsidP="008C6150">
                  <w:pPr>
                    <w:spacing w:before="40" w:after="120"/>
                    <w:rPr>
                      <w:b/>
                      <w:sz w:val="20"/>
                      <w:szCs w:val="20"/>
                    </w:rPr>
                  </w:pPr>
                  <w:r w:rsidRPr="00656962">
                    <w:rPr>
                      <w:b/>
                      <w:sz w:val="20"/>
                      <w:szCs w:val="20"/>
                    </w:rPr>
                    <w:t xml:space="preserve">Comments/Notes: </w:t>
                  </w:r>
                </w:p>
                <w:p w14:paraId="71B1AFCB" w14:textId="77777777" w:rsidR="008C6150" w:rsidRPr="00735E19" w:rsidRDefault="008C6150" w:rsidP="008C6150">
                  <w:pPr>
                    <w:spacing w:before="40" w:after="120"/>
                    <w:rPr>
                      <w:b/>
                      <w:i/>
                      <w:sz w:val="20"/>
                      <w:szCs w:val="20"/>
                    </w:rPr>
                  </w:pPr>
                </w:p>
              </w:tc>
            </w:tr>
          </w:tbl>
          <w:p w14:paraId="1BD14BB7" w14:textId="77777777" w:rsidR="008C6150" w:rsidRPr="00656962" w:rsidRDefault="008C6150" w:rsidP="00CB5ACD">
            <w:pPr>
              <w:spacing w:before="40" w:after="120"/>
              <w:rPr>
                <w:b/>
                <w:sz w:val="20"/>
                <w:szCs w:val="20"/>
              </w:rPr>
            </w:pPr>
          </w:p>
        </w:tc>
      </w:tr>
    </w:tbl>
    <w:p w14:paraId="12D33B5D" w14:textId="77777777" w:rsidR="00A97D80" w:rsidRDefault="00A97D80" w:rsidP="00A97D80"/>
    <w:p w14:paraId="22E24619" w14:textId="4B5DDD03" w:rsidR="00150188" w:rsidRDefault="00150188" w:rsidP="00A97D80">
      <w:pPr>
        <w:spacing w:after="120" w:line="240" w:lineRule="auto"/>
        <w:sectPr w:rsidR="00150188" w:rsidSect="00C70405">
          <w:headerReference w:type="even" r:id="rId20"/>
          <w:headerReference w:type="default" r:id="rId21"/>
          <w:headerReference w:type="first" r:id="rId22"/>
          <w:pgSz w:w="15840" w:h="12240" w:orient="landscape"/>
          <w:pgMar w:top="1440" w:right="1440" w:bottom="1440" w:left="1440" w:header="720" w:footer="576" w:gutter="0"/>
          <w:cols w:space="720"/>
          <w:docGrid w:linePitch="299"/>
        </w:sectPr>
      </w:pPr>
    </w:p>
    <w:p w14:paraId="5DA7F563" w14:textId="77777777" w:rsidR="00150188" w:rsidRPr="00B73916" w:rsidRDefault="00150188" w:rsidP="007F1869">
      <w:pPr>
        <w:pStyle w:val="Caption"/>
      </w:pPr>
      <w:r w:rsidRPr="00B73916">
        <w:lastRenderedPageBreak/>
        <w:t>After Observation</w:t>
      </w:r>
      <w:r>
        <w:t xml:space="preserve"> </w:t>
      </w:r>
      <w:r w:rsidRPr="007F1869">
        <w:rPr>
          <w:i/>
        </w:rPr>
        <w:t>(To Be Completed by Observer and Coach)</w:t>
      </w:r>
    </w:p>
    <w:tbl>
      <w:tblPr>
        <w:tblStyle w:val="TableGrid"/>
        <w:tblW w:w="12960" w:type="dxa"/>
        <w:jc w:val="center"/>
        <w:tblLook w:val="04A0" w:firstRow="1" w:lastRow="0" w:firstColumn="1" w:lastColumn="0" w:noHBand="0" w:noVBand="1"/>
      </w:tblPr>
      <w:tblGrid>
        <w:gridCol w:w="12960"/>
      </w:tblGrid>
      <w:tr w:rsidR="00150188" w:rsidRPr="003B4E8E" w14:paraId="69EE8561" w14:textId="77777777" w:rsidTr="00CB5ACD">
        <w:trPr>
          <w:jc w:val="center"/>
        </w:trPr>
        <w:tc>
          <w:tcPr>
            <w:tcW w:w="12775" w:type="dxa"/>
          </w:tcPr>
          <w:p w14:paraId="0F7DBBAC" w14:textId="77777777" w:rsidR="00150188" w:rsidRPr="003B4E8E" w:rsidRDefault="00150188" w:rsidP="00CB5ACD">
            <w:pPr>
              <w:spacing w:before="40" w:after="120"/>
              <w:rPr>
                <w:i/>
                <w:sz w:val="20"/>
                <w:szCs w:val="20"/>
              </w:rPr>
            </w:pPr>
            <w:r w:rsidRPr="003B4E8E">
              <w:rPr>
                <w:b/>
                <w:sz w:val="20"/>
                <w:szCs w:val="20"/>
              </w:rPr>
              <w:t>Questions or Comments From Coach</w:t>
            </w:r>
            <w:r w:rsidRPr="003B4E8E">
              <w:rPr>
                <w:b/>
                <w:i/>
                <w:sz w:val="20"/>
                <w:szCs w:val="20"/>
              </w:rPr>
              <w:t xml:space="preserve"> </w:t>
            </w:r>
            <w:r w:rsidRPr="003B4E8E">
              <w:rPr>
                <w:i/>
                <w:sz w:val="20"/>
                <w:szCs w:val="20"/>
              </w:rPr>
              <w:t>(What are your reactions to the observation information?)</w:t>
            </w:r>
          </w:p>
          <w:p w14:paraId="30A06EC3" w14:textId="57E873CF" w:rsidR="00150188" w:rsidRPr="00EC6932" w:rsidRDefault="00150188" w:rsidP="00CB5ACD">
            <w:pPr>
              <w:spacing w:after="120"/>
              <w:rPr>
                <w:sz w:val="20"/>
                <w:szCs w:val="20"/>
              </w:rPr>
            </w:pPr>
            <w:r>
              <w:rPr>
                <w:sz w:val="20"/>
                <w:szCs w:val="20"/>
              </w:rPr>
              <w:t xml:space="preserve"> </w:t>
            </w:r>
          </w:p>
          <w:p w14:paraId="15C60D07" w14:textId="77777777" w:rsidR="00150188" w:rsidRPr="003B4E8E" w:rsidRDefault="00150188" w:rsidP="00CB5ACD">
            <w:pPr>
              <w:spacing w:after="120"/>
              <w:rPr>
                <w:b/>
                <w:sz w:val="20"/>
                <w:szCs w:val="20"/>
              </w:rPr>
            </w:pPr>
          </w:p>
        </w:tc>
      </w:tr>
      <w:tr w:rsidR="00150188" w:rsidRPr="003B4E8E" w14:paraId="5FB7A8BC" w14:textId="77777777" w:rsidTr="00EC6932">
        <w:trPr>
          <w:trHeight w:val="3104"/>
          <w:jc w:val="center"/>
        </w:trPr>
        <w:tc>
          <w:tcPr>
            <w:tcW w:w="12775" w:type="dxa"/>
          </w:tcPr>
          <w:p w14:paraId="7E7FD125" w14:textId="77777777" w:rsidR="00150188" w:rsidRPr="003B4E8E" w:rsidRDefault="00150188" w:rsidP="00150188">
            <w:pPr>
              <w:spacing w:before="40" w:after="120"/>
              <w:rPr>
                <w:i/>
                <w:sz w:val="20"/>
                <w:szCs w:val="20"/>
              </w:rPr>
            </w:pPr>
            <w:r w:rsidRPr="003B4E8E">
              <w:rPr>
                <w:b/>
                <w:sz w:val="20"/>
                <w:szCs w:val="20"/>
              </w:rPr>
              <w:t xml:space="preserve">Considerations and Discussion Prompts </w:t>
            </w:r>
            <w:r w:rsidRPr="003B4E8E">
              <w:rPr>
                <w:i/>
                <w:sz w:val="20"/>
                <w:szCs w:val="20"/>
              </w:rPr>
              <w:t>(What is important to consider and discuss for future observations of coaching sessions?)</w:t>
            </w:r>
          </w:p>
          <w:p w14:paraId="088782C3" w14:textId="77777777" w:rsidR="00150188" w:rsidRPr="007F1869" w:rsidRDefault="00150188" w:rsidP="00CB5ACD">
            <w:pPr>
              <w:spacing w:after="120"/>
              <w:rPr>
                <w:sz w:val="20"/>
                <w:szCs w:val="20"/>
              </w:rPr>
            </w:pPr>
            <w:r w:rsidRPr="007F1869">
              <w:rPr>
                <w:sz w:val="20"/>
                <w:szCs w:val="20"/>
              </w:rPr>
              <w:t xml:space="preserve">Examples: </w:t>
            </w:r>
          </w:p>
          <w:p w14:paraId="51B0324E" w14:textId="77777777" w:rsidR="00150188" w:rsidRPr="007F1869" w:rsidRDefault="00150188" w:rsidP="00A321F8">
            <w:pPr>
              <w:pStyle w:val="ListParagraph"/>
              <w:numPr>
                <w:ilvl w:val="0"/>
                <w:numId w:val="30"/>
              </w:numPr>
              <w:contextualSpacing/>
              <w:rPr>
                <w:sz w:val="20"/>
                <w:szCs w:val="20"/>
              </w:rPr>
            </w:pPr>
            <w:r w:rsidRPr="007F1869">
              <w:rPr>
                <w:sz w:val="20"/>
                <w:szCs w:val="20"/>
              </w:rPr>
              <w:t xml:space="preserve">What did we learn about coaching? </w:t>
            </w:r>
          </w:p>
          <w:p w14:paraId="6F86AE67" w14:textId="77777777" w:rsidR="00150188" w:rsidRPr="007F1869" w:rsidRDefault="00150188" w:rsidP="00A321F8">
            <w:pPr>
              <w:pStyle w:val="ListParagraph"/>
              <w:numPr>
                <w:ilvl w:val="0"/>
                <w:numId w:val="30"/>
              </w:numPr>
              <w:contextualSpacing/>
              <w:rPr>
                <w:sz w:val="20"/>
                <w:szCs w:val="20"/>
              </w:rPr>
            </w:pPr>
            <w:r w:rsidRPr="007F1869">
              <w:rPr>
                <w:sz w:val="20"/>
                <w:szCs w:val="20"/>
              </w:rPr>
              <w:t xml:space="preserve">Did coaching achieve its intended goal? Why or why not? </w:t>
            </w:r>
          </w:p>
          <w:p w14:paraId="1CDD9DFB" w14:textId="77777777" w:rsidR="00150188" w:rsidRPr="007F1869" w:rsidRDefault="00150188" w:rsidP="00A321F8">
            <w:pPr>
              <w:pStyle w:val="ListParagraph"/>
              <w:numPr>
                <w:ilvl w:val="0"/>
                <w:numId w:val="30"/>
              </w:numPr>
              <w:contextualSpacing/>
              <w:rPr>
                <w:sz w:val="20"/>
                <w:szCs w:val="20"/>
              </w:rPr>
            </w:pPr>
            <w:r w:rsidRPr="007F1869">
              <w:rPr>
                <w:sz w:val="20"/>
                <w:szCs w:val="20"/>
              </w:rPr>
              <w:t xml:space="preserve">How did coaching achieve its intended goal? That is, what did the coach do that was most/least effective? </w:t>
            </w:r>
          </w:p>
          <w:p w14:paraId="7D0263B2" w14:textId="77777777" w:rsidR="00150188" w:rsidRPr="003B4E8E" w:rsidRDefault="00150188" w:rsidP="00A321F8">
            <w:pPr>
              <w:pStyle w:val="ListParagraph"/>
              <w:numPr>
                <w:ilvl w:val="0"/>
                <w:numId w:val="30"/>
              </w:numPr>
              <w:contextualSpacing/>
            </w:pPr>
            <w:r w:rsidRPr="007F1869">
              <w:rPr>
                <w:sz w:val="20"/>
                <w:szCs w:val="20"/>
              </w:rPr>
              <w:t xml:space="preserve">How will this information be used? </w:t>
            </w:r>
          </w:p>
        </w:tc>
      </w:tr>
      <w:tr w:rsidR="00150188" w:rsidRPr="003B4E8E" w14:paraId="7790AE72" w14:textId="77777777" w:rsidTr="00CB5ACD">
        <w:trPr>
          <w:jc w:val="center"/>
        </w:trPr>
        <w:tc>
          <w:tcPr>
            <w:tcW w:w="12775" w:type="dxa"/>
          </w:tcPr>
          <w:p w14:paraId="23D124EB" w14:textId="6C1BF9BE" w:rsidR="00150188" w:rsidRPr="003B4E8E" w:rsidRDefault="00150188" w:rsidP="00CB5ACD">
            <w:pPr>
              <w:spacing w:before="40" w:after="120"/>
              <w:rPr>
                <w:b/>
                <w:i/>
                <w:sz w:val="20"/>
                <w:szCs w:val="20"/>
              </w:rPr>
            </w:pPr>
            <w:r w:rsidRPr="003B4E8E">
              <w:rPr>
                <w:b/>
                <w:sz w:val="20"/>
                <w:szCs w:val="20"/>
              </w:rPr>
              <w:t xml:space="preserve">Next Steps </w:t>
            </w:r>
            <w:r w:rsidRPr="003B4E8E">
              <w:rPr>
                <w:i/>
                <w:sz w:val="20"/>
                <w:szCs w:val="20"/>
              </w:rPr>
              <w:t>(What do we need to do as follow</w:t>
            </w:r>
            <w:r>
              <w:rPr>
                <w:i/>
                <w:sz w:val="20"/>
                <w:szCs w:val="20"/>
              </w:rPr>
              <w:t>-</w:t>
            </w:r>
            <w:r w:rsidRPr="003B4E8E">
              <w:rPr>
                <w:i/>
                <w:sz w:val="20"/>
                <w:szCs w:val="20"/>
              </w:rPr>
              <w:t>up, and by when?)</w:t>
            </w:r>
          </w:p>
          <w:p w14:paraId="7B233C1D" w14:textId="77777777" w:rsidR="00150188" w:rsidRDefault="00150188" w:rsidP="00CB5ACD">
            <w:pPr>
              <w:spacing w:after="120"/>
              <w:rPr>
                <w:b/>
                <w:sz w:val="20"/>
                <w:szCs w:val="20"/>
              </w:rPr>
            </w:pPr>
          </w:p>
          <w:p w14:paraId="11C617EE" w14:textId="77777777" w:rsidR="00150188" w:rsidRPr="003B4E8E" w:rsidRDefault="00150188" w:rsidP="00CB5ACD">
            <w:pPr>
              <w:spacing w:after="120"/>
              <w:rPr>
                <w:b/>
                <w:sz w:val="20"/>
                <w:szCs w:val="20"/>
              </w:rPr>
            </w:pPr>
          </w:p>
        </w:tc>
      </w:tr>
      <w:tr w:rsidR="00150188" w:rsidRPr="003B4E8E" w14:paraId="4A7AE6E8" w14:textId="77777777" w:rsidTr="00CB5ACD">
        <w:trPr>
          <w:jc w:val="center"/>
        </w:trPr>
        <w:tc>
          <w:tcPr>
            <w:tcW w:w="12775" w:type="dxa"/>
          </w:tcPr>
          <w:p w14:paraId="048132F8" w14:textId="77777777" w:rsidR="00150188" w:rsidRDefault="00150188" w:rsidP="00CB5ACD">
            <w:pPr>
              <w:spacing w:before="40" w:after="120"/>
              <w:rPr>
                <w:b/>
                <w:sz w:val="20"/>
                <w:szCs w:val="20"/>
              </w:rPr>
            </w:pPr>
            <w:r w:rsidRPr="003B4E8E">
              <w:rPr>
                <w:b/>
                <w:sz w:val="20"/>
                <w:szCs w:val="20"/>
              </w:rPr>
              <w:t>Date for Future Observations:</w:t>
            </w:r>
            <w:r>
              <w:rPr>
                <w:b/>
                <w:sz w:val="20"/>
                <w:szCs w:val="20"/>
              </w:rPr>
              <w:t xml:space="preserve"> </w:t>
            </w:r>
          </w:p>
          <w:p w14:paraId="6B8D08C4" w14:textId="77777777" w:rsidR="00150188" w:rsidRDefault="00150188" w:rsidP="00CB5ACD">
            <w:pPr>
              <w:spacing w:after="120"/>
              <w:rPr>
                <w:b/>
                <w:sz w:val="20"/>
                <w:szCs w:val="20"/>
              </w:rPr>
            </w:pPr>
          </w:p>
          <w:p w14:paraId="1C963BA5" w14:textId="77777777" w:rsidR="00150188" w:rsidRPr="003B4E8E" w:rsidRDefault="00150188" w:rsidP="00CB5ACD">
            <w:pPr>
              <w:spacing w:after="120"/>
              <w:rPr>
                <w:b/>
                <w:sz w:val="20"/>
                <w:szCs w:val="20"/>
              </w:rPr>
            </w:pPr>
          </w:p>
        </w:tc>
      </w:tr>
      <w:tr w:rsidR="00150188" w:rsidRPr="003B4E8E" w14:paraId="5BD99451" w14:textId="77777777" w:rsidTr="00EC6932">
        <w:trPr>
          <w:trHeight w:val="2033"/>
          <w:jc w:val="center"/>
        </w:trPr>
        <w:tc>
          <w:tcPr>
            <w:tcW w:w="12775" w:type="dxa"/>
          </w:tcPr>
          <w:p w14:paraId="67F9346F" w14:textId="77777777" w:rsidR="00150188" w:rsidRPr="003B4E8E" w:rsidRDefault="00150188" w:rsidP="00CB5ACD">
            <w:pPr>
              <w:spacing w:before="40" w:after="120"/>
              <w:rPr>
                <w:b/>
                <w:sz w:val="20"/>
                <w:szCs w:val="20"/>
              </w:rPr>
            </w:pPr>
            <w:r w:rsidRPr="003B4E8E">
              <w:rPr>
                <w:b/>
                <w:sz w:val="20"/>
                <w:szCs w:val="20"/>
              </w:rPr>
              <w:t>Comments/Notes</w:t>
            </w:r>
            <w:r>
              <w:rPr>
                <w:b/>
                <w:sz w:val="20"/>
                <w:szCs w:val="20"/>
              </w:rPr>
              <w:t>:</w:t>
            </w:r>
            <w:r w:rsidRPr="003B4E8E">
              <w:rPr>
                <w:b/>
                <w:sz w:val="20"/>
                <w:szCs w:val="20"/>
              </w:rPr>
              <w:t xml:space="preserve"> </w:t>
            </w:r>
          </w:p>
          <w:p w14:paraId="5E5D8494" w14:textId="77777777" w:rsidR="00150188" w:rsidRDefault="00150188" w:rsidP="00CB5ACD">
            <w:pPr>
              <w:spacing w:after="120"/>
              <w:rPr>
                <w:b/>
                <w:sz w:val="20"/>
                <w:szCs w:val="20"/>
              </w:rPr>
            </w:pPr>
          </w:p>
          <w:p w14:paraId="44B3FE14" w14:textId="77777777" w:rsidR="00150188" w:rsidRDefault="00150188" w:rsidP="00CB5ACD">
            <w:pPr>
              <w:spacing w:after="120"/>
              <w:rPr>
                <w:b/>
                <w:sz w:val="20"/>
                <w:szCs w:val="20"/>
              </w:rPr>
            </w:pPr>
          </w:p>
          <w:p w14:paraId="482716B6" w14:textId="77777777" w:rsidR="00150188" w:rsidRPr="003B4E8E" w:rsidRDefault="00150188" w:rsidP="00CB5ACD">
            <w:pPr>
              <w:spacing w:after="120"/>
              <w:rPr>
                <w:b/>
                <w:sz w:val="20"/>
                <w:szCs w:val="20"/>
              </w:rPr>
            </w:pPr>
          </w:p>
          <w:p w14:paraId="1E9F2EF8" w14:textId="77777777" w:rsidR="00150188" w:rsidRPr="003B4E8E" w:rsidRDefault="00150188" w:rsidP="00CB5ACD">
            <w:pPr>
              <w:spacing w:after="120"/>
              <w:rPr>
                <w:b/>
                <w:sz w:val="20"/>
                <w:szCs w:val="20"/>
              </w:rPr>
            </w:pPr>
          </w:p>
        </w:tc>
      </w:tr>
    </w:tbl>
    <w:p w14:paraId="2ECAF0C5" w14:textId="77777777" w:rsidR="00D9561D" w:rsidRDefault="00D9561D" w:rsidP="00150188">
      <w:pPr>
        <w:pStyle w:val="BodyText"/>
      </w:pPr>
    </w:p>
    <w:p w14:paraId="37C21950" w14:textId="0DDF37F4" w:rsidR="007974B6" w:rsidRDefault="0014182C" w:rsidP="007974B6">
      <w:pPr>
        <w:pStyle w:val="Heading2"/>
      </w:pPr>
      <w:r>
        <w:lastRenderedPageBreak/>
        <w:t xml:space="preserve">Contributors to </w:t>
      </w:r>
      <w:bookmarkStart w:id="0" w:name="_GoBack"/>
      <w:bookmarkEnd w:id="0"/>
      <w:r w:rsidR="007974B6">
        <w:t>Effective Coaching of Teachers: Fidelity Tool Worksheet</w:t>
      </w:r>
    </w:p>
    <w:p w14:paraId="758CBF0E" w14:textId="77777777" w:rsidR="00EA7047" w:rsidRPr="00E15C35" w:rsidRDefault="00EA7047" w:rsidP="00EA7047">
      <w:pPr>
        <w:pStyle w:val="BodyText"/>
        <w:rPr>
          <w:i/>
          <w:iCs/>
        </w:rPr>
      </w:pPr>
      <w:r>
        <w:t xml:space="preserve">For additional information regarding content, please contact </w:t>
      </w:r>
      <w:r w:rsidRPr="00E15C35">
        <w:rPr>
          <w:i/>
          <w:iCs/>
        </w:rPr>
        <w:t>Ask the NCSI</w:t>
      </w:r>
      <w:r>
        <w:rPr>
          <w:i/>
          <w:iCs/>
        </w:rPr>
        <w:t xml:space="preserve"> </w:t>
      </w:r>
      <w:r>
        <w:rPr>
          <w:iCs/>
        </w:rPr>
        <w:t xml:space="preserve">at </w:t>
      </w:r>
      <w:hyperlink r:id="rId23" w:history="1">
        <w:r w:rsidRPr="00804972">
          <w:rPr>
            <w:rStyle w:val="Hyperlink"/>
            <w:iCs/>
          </w:rPr>
          <w:t>https://ncsi.wested.org/ask-the-ncsi/</w:t>
        </w:r>
      </w:hyperlink>
      <w:r>
        <w:rPr>
          <w:i/>
          <w:iCs/>
        </w:rPr>
        <w:t>. Ask the NCSI</w:t>
      </w:r>
      <w:r w:rsidRPr="00E15C35">
        <w:t xml:space="preserve"> is a research and information service provided by the National Center for Systemic Improvement (NCSI). </w:t>
      </w:r>
      <w:r w:rsidRPr="00E15C35">
        <w:rPr>
          <w:i/>
          <w:iCs/>
        </w:rPr>
        <w:t>Ask the NCSI</w:t>
      </w:r>
      <w:r w:rsidRPr="00E15C35">
        <w:t xml:space="preserve"> is intended to support states to (1) obtain information about evidence-based practices; (2) develop, implement and evaluate State Systemic Improvement Plans (SSIPs); (3) learn about practices being implemented in other states; and (4) find out what current research says about “what works” to improve results for children with disabilities.</w:t>
      </w:r>
    </w:p>
    <w:p w14:paraId="338A7300" w14:textId="77777777" w:rsidR="00EA7047" w:rsidRPr="00E15C35" w:rsidRDefault="00EA7047" w:rsidP="00EA7047">
      <w:pPr>
        <w:pStyle w:val="BodyText"/>
      </w:pPr>
      <w:r w:rsidRPr="00E15C35">
        <w:rPr>
          <w:i/>
          <w:iCs/>
        </w:rPr>
        <w:t>Ask the NCSI</w:t>
      </w:r>
      <w:r w:rsidRPr="00E15C35">
        <w:t xml:space="preserve"> will accept information requests from NCSI clients; e.g., state departments of education (Part B) and state lead agencies for the early intervention program (Part C of the IDEA). Our goal will be to provide a response to your request within 5-21 days. For specific technical assistance (TA) requests, states are invited to contact their assigned TA Facilitators.</w:t>
      </w:r>
    </w:p>
    <w:p w14:paraId="616A84AA" w14:textId="77777777" w:rsidR="00EA7047" w:rsidRPr="00E15C35" w:rsidRDefault="00EA7047" w:rsidP="00EA7047">
      <w:pPr>
        <w:pStyle w:val="BodyText"/>
      </w:pPr>
      <w:r w:rsidRPr="00E15C35">
        <w:t xml:space="preserve">You may contact NCSI at </w:t>
      </w:r>
      <w:hyperlink r:id="rId24" w:history="1">
        <w:r w:rsidRPr="00E15C35">
          <w:rPr>
            <w:rStyle w:val="Hyperlink"/>
          </w:rPr>
          <w:t xml:space="preserve">NCSI@wested.org </w:t>
        </w:r>
      </w:hyperlink>
      <w:r w:rsidRPr="00E15C35">
        <w:t>or 866.664.8471.</w:t>
      </w:r>
    </w:p>
    <w:p w14:paraId="4E705A67" w14:textId="77777777" w:rsidR="00EA7047" w:rsidRDefault="00EA7047" w:rsidP="00EA7047">
      <w:pPr>
        <w:pStyle w:val="BodyText"/>
      </w:pPr>
      <w:r w:rsidRPr="00E15C35">
        <w:t>We look forward to hearing from you!</w:t>
      </w:r>
    </w:p>
    <w:p w14:paraId="474909CB" w14:textId="77777777" w:rsidR="00EA7047" w:rsidRPr="000D5CCC" w:rsidRDefault="00EA7047" w:rsidP="00EA7047">
      <w:pPr>
        <w:pStyle w:val="BodyText"/>
      </w:pPr>
      <w:r>
        <w:t>The contents of this document were developed under a grant from the US Department of Education, #H326R140006. However, those contents do not necessarily represent the policy of the US Department of Education, and you should not assume endorsement by the Federal Government. Project Officers: Perry Williams and Shedeh Hajghassemail. (November 2014)</w:t>
      </w:r>
    </w:p>
    <w:p w14:paraId="41631262" w14:textId="77777777" w:rsidR="007974B6" w:rsidRPr="000D5CCC" w:rsidRDefault="007974B6" w:rsidP="00150188">
      <w:pPr>
        <w:pStyle w:val="BodyText"/>
      </w:pPr>
    </w:p>
    <w:sectPr w:rsidR="007974B6" w:rsidRPr="000D5CCC" w:rsidSect="00150188">
      <w:pgSz w:w="15840" w:h="12240" w:orient="landscape" w:code="1"/>
      <w:pgMar w:top="1440" w:right="1440" w:bottom="1440" w:left="1440" w:header="720" w:footer="44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DA06A" w14:textId="77777777" w:rsidR="00CC778D" w:rsidRDefault="00CC778D" w:rsidP="009E243B">
      <w:pPr>
        <w:spacing w:after="0" w:line="240" w:lineRule="auto"/>
      </w:pPr>
      <w:r>
        <w:separator/>
      </w:r>
    </w:p>
  </w:endnote>
  <w:endnote w:type="continuationSeparator" w:id="0">
    <w:p w14:paraId="34362DDF" w14:textId="77777777" w:rsidR="00CC778D" w:rsidRDefault="00CC778D" w:rsidP="009E2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50FB1" w14:textId="3A67FE99" w:rsidR="006A67EF" w:rsidRDefault="006A67EF" w:rsidP="006A67EF">
    <w:pPr>
      <w:pStyle w:val="Footer"/>
      <w:tabs>
        <w:tab w:val="clear" w:pos="9360"/>
        <w:tab w:val="left" w:pos="213"/>
        <w:tab w:val="center" w:pos="5040"/>
        <w:tab w:val="right" w:pos="10080"/>
      </w:tabs>
    </w:pPr>
    <w:r>
      <w:rPr>
        <w:noProof/>
      </w:rPr>
      <w:drawing>
        <wp:inline distT="0" distB="0" distL="0" distR="0" wp14:anchorId="2677EA5F" wp14:editId="6166F5A8">
          <wp:extent cx="1296537" cy="229580"/>
          <wp:effectExtent l="0" t="0" r="0" b="0"/>
          <wp:docPr id="69" name="Picture 69" descr="C:\Users\bmullet\Desktop\Extras\Partner Logos\WestE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ullet\Desktop\Extras\Partner Logos\WestEd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940" cy="247181"/>
                  </a:xfrm>
                  <a:prstGeom prst="rect">
                    <a:avLst/>
                  </a:prstGeom>
                  <a:noFill/>
                  <a:ln>
                    <a:noFill/>
                  </a:ln>
                </pic:spPr>
              </pic:pic>
            </a:graphicData>
          </a:graphic>
        </wp:inline>
      </w:drawing>
    </w:r>
    <w:r>
      <w:t xml:space="preserve">     </w:t>
    </w:r>
    <w:r>
      <w:rPr>
        <w:rFonts w:eastAsia="Calibri"/>
        <w:noProof/>
      </w:rPr>
      <w:drawing>
        <wp:inline distT="0" distB="0" distL="0" distR="0" wp14:anchorId="45EB223F" wp14:editId="688D9A29">
          <wp:extent cx="774303" cy="293162"/>
          <wp:effectExtent l="0" t="0" r="6985" b="0"/>
          <wp:docPr id="70" name="Picture 70" descr="C:\Users\bmullet\Desktop\Extras\Partner Logos\American-Institute-for-Research-in-the-Behavorial-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ullet\Desktop\Extras\Partner Logos\American-Institute-for-Research-in-the-Behavorial-Scienc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82" cy="295501"/>
                  </a:xfrm>
                  <a:prstGeom prst="rect">
                    <a:avLst/>
                  </a:prstGeom>
                  <a:noFill/>
                  <a:ln>
                    <a:noFill/>
                  </a:ln>
                </pic:spPr>
              </pic:pic>
            </a:graphicData>
          </a:graphic>
        </wp:inline>
      </w:drawing>
    </w:r>
    <w:r>
      <w:t xml:space="preserve">    </w:t>
    </w:r>
    <w:r>
      <w:rPr>
        <w:noProof/>
      </w:rPr>
      <w:drawing>
        <wp:inline distT="0" distB="0" distL="0" distR="0" wp14:anchorId="1B5FF77B" wp14:editId="4BA5E254">
          <wp:extent cx="852985" cy="299557"/>
          <wp:effectExtent l="0" t="0" r="4445" b="5715"/>
          <wp:docPr id="71" name="Picture 71" descr="C:\Users\bmullet\Downloads\CPIRlogo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ullet\Downloads\CPIRlogo_Print.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8998" cy="308692"/>
                  </a:xfrm>
                  <a:prstGeom prst="rect">
                    <a:avLst/>
                  </a:prstGeom>
                  <a:noFill/>
                  <a:ln>
                    <a:noFill/>
                  </a:ln>
                </pic:spPr>
              </pic:pic>
            </a:graphicData>
          </a:graphic>
        </wp:inline>
      </w:drawing>
    </w:r>
    <w:r>
      <w:t xml:space="preserve">  </w:t>
    </w:r>
    <w:r>
      <w:rPr>
        <w:noProof/>
      </w:rPr>
      <w:drawing>
        <wp:inline distT="0" distB="0" distL="0" distR="0" wp14:anchorId="35E896A5" wp14:editId="36E80186">
          <wp:extent cx="416257" cy="370997"/>
          <wp:effectExtent l="0" t="0" r="0" b="0"/>
          <wp:docPr id="72" name="Picture 72" descr="C:\Users\bmullet\Downloads\NASDSE_logo_highres_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ullet\Downloads\NASDSE_logo_highres_02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9591" cy="382881"/>
                  </a:xfrm>
                  <a:prstGeom prst="rect">
                    <a:avLst/>
                  </a:prstGeom>
                  <a:noFill/>
                  <a:ln>
                    <a:noFill/>
                  </a:ln>
                </pic:spPr>
              </pic:pic>
            </a:graphicData>
          </a:graphic>
        </wp:inline>
      </w:drawing>
    </w:r>
    <w:r>
      <w:t xml:space="preserve"> </w:t>
    </w:r>
    <w:r>
      <w:rPr>
        <w:noProof/>
      </w:rPr>
      <w:drawing>
        <wp:inline distT="0" distB="0" distL="0" distR="0" wp14:anchorId="7D8F3363" wp14:editId="79B368A1">
          <wp:extent cx="573206" cy="305247"/>
          <wp:effectExtent l="0" t="0" r="0" b="0"/>
          <wp:docPr id="73" name="Picture 73" descr="C:\Users\bmullet\Downloads\CCSSO_ful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ullet\Downloads\CCSSO_full_c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82" cy="316098"/>
                  </a:xfrm>
                  <a:prstGeom prst="rect">
                    <a:avLst/>
                  </a:prstGeom>
                  <a:noFill/>
                  <a:ln>
                    <a:noFill/>
                  </a:ln>
                </pic:spPr>
              </pic:pic>
            </a:graphicData>
          </a:graphic>
        </wp:inline>
      </w:drawing>
    </w:r>
    <w:r>
      <w:t xml:space="preserve">   </w:t>
    </w:r>
    <w:r>
      <w:rPr>
        <w:noProof/>
      </w:rPr>
      <w:drawing>
        <wp:inline distT="0" distB="0" distL="0" distR="0" wp14:anchorId="72C1D881" wp14:editId="119BBBFC">
          <wp:extent cx="600502" cy="301886"/>
          <wp:effectExtent l="0" t="0" r="0" b="3175"/>
          <wp:docPr id="74" name="Picture 74" descr="C:\Users\bmullet\Desktop\Extras\Partner Logos\Mea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mullet\Desktop\Extras\Partner Logos\Meadow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923" cy="343321"/>
                  </a:xfrm>
                  <a:prstGeom prst="rect">
                    <a:avLst/>
                  </a:prstGeom>
                  <a:noFill/>
                  <a:ln>
                    <a:noFill/>
                  </a:ln>
                </pic:spPr>
              </pic:pic>
            </a:graphicData>
          </a:graphic>
        </wp:inline>
      </w:drawing>
    </w:r>
    <w:r>
      <w:t xml:space="preserve">   </w:t>
    </w:r>
    <w:r>
      <w:rPr>
        <w:noProof/>
      </w:rPr>
      <w:drawing>
        <wp:inline distT="0" distB="0" distL="0" distR="0" wp14:anchorId="1E877469" wp14:editId="4D89AD05">
          <wp:extent cx="476956" cy="357871"/>
          <wp:effectExtent l="0" t="0" r="0" b="4445"/>
          <wp:docPr id="75" name="Picture 75" descr="C:\Users\bmullet\Desktop\Extras\Partner Logos\S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ullet\Desktop\Extras\Partner Logos\SR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576" cy="371842"/>
                  </a:xfrm>
                  <a:prstGeom prst="rect">
                    <a:avLst/>
                  </a:prstGeom>
                  <a:noFill/>
                  <a:ln>
                    <a:noFill/>
                  </a:ln>
                </pic:spPr>
              </pic:pic>
            </a:graphicData>
          </a:graphic>
        </wp:inline>
      </w:drawing>
    </w:r>
    <w:r>
      <w:tab/>
    </w:r>
  </w:p>
  <w:p w14:paraId="699F12BA" w14:textId="73D52153" w:rsidR="008F3F18" w:rsidRPr="00ED5B93" w:rsidRDefault="008F3F18" w:rsidP="005F235A">
    <w:pPr>
      <w:pStyle w:val="Footer"/>
      <w:jc w:val="right"/>
      <w:rPr>
        <w:color w:val="53AE47"/>
      </w:rPr>
    </w:pPr>
    <w:r w:rsidRPr="00ED5B93">
      <w:rPr>
        <w:color w:val="53AE47"/>
      </w:rPr>
      <w:fldChar w:fldCharType="begin"/>
    </w:r>
    <w:r w:rsidRPr="00ED5B93">
      <w:rPr>
        <w:color w:val="53AE47"/>
      </w:rPr>
      <w:instrText xml:space="preserve"> PAGE   \* MERGEFORMAT </w:instrText>
    </w:r>
    <w:r w:rsidRPr="00ED5B93">
      <w:rPr>
        <w:color w:val="53AE47"/>
      </w:rPr>
      <w:fldChar w:fldCharType="separate"/>
    </w:r>
    <w:r w:rsidR="00EA7047">
      <w:rPr>
        <w:noProof/>
        <w:color w:val="53AE47"/>
      </w:rPr>
      <w:t>2</w:t>
    </w:r>
    <w:r w:rsidRPr="00ED5B93">
      <w:rPr>
        <w:noProof/>
        <w:color w:val="53AE4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875C2" w14:textId="3A0951DE" w:rsidR="006A67EF" w:rsidRDefault="006A67EF" w:rsidP="006A67EF">
    <w:pPr>
      <w:pStyle w:val="Footer"/>
      <w:tabs>
        <w:tab w:val="clear" w:pos="9360"/>
        <w:tab w:val="left" w:pos="213"/>
        <w:tab w:val="center" w:pos="5040"/>
        <w:tab w:val="right" w:pos="10080"/>
      </w:tabs>
    </w:pPr>
    <w:r>
      <w:rPr>
        <w:noProof/>
      </w:rPr>
      <w:drawing>
        <wp:inline distT="0" distB="0" distL="0" distR="0" wp14:anchorId="172660FB" wp14:editId="57342BE2">
          <wp:extent cx="1219200" cy="215885"/>
          <wp:effectExtent l="0" t="0" r="0" b="0"/>
          <wp:docPr id="77" name="Picture 77" descr="C:\Users\bmullet\Desktop\Extras\Partner Logos\WestE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ullet\Desktop\Extras\Partner Logos\WestEd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190" cy="243506"/>
                  </a:xfrm>
                  <a:prstGeom prst="rect">
                    <a:avLst/>
                  </a:prstGeom>
                  <a:noFill/>
                  <a:ln>
                    <a:noFill/>
                  </a:ln>
                </pic:spPr>
              </pic:pic>
            </a:graphicData>
          </a:graphic>
        </wp:inline>
      </w:drawing>
    </w:r>
    <w:r>
      <w:t xml:space="preserve">     </w:t>
    </w:r>
    <w:r>
      <w:rPr>
        <w:rFonts w:eastAsia="Calibri"/>
        <w:noProof/>
      </w:rPr>
      <w:drawing>
        <wp:inline distT="0" distB="0" distL="0" distR="0" wp14:anchorId="1754294D" wp14:editId="12C12A9E">
          <wp:extent cx="774303" cy="293162"/>
          <wp:effectExtent l="0" t="0" r="6985" b="0"/>
          <wp:docPr id="78" name="Picture 78" descr="C:\Users\bmullet\Desktop\Extras\Partner Logos\American-Institute-for-Research-in-the-Behavorial-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ullet\Desktop\Extras\Partner Logos\American-Institute-for-Research-in-the-Behavorial-Scienc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82" cy="295501"/>
                  </a:xfrm>
                  <a:prstGeom prst="rect">
                    <a:avLst/>
                  </a:prstGeom>
                  <a:noFill/>
                  <a:ln>
                    <a:noFill/>
                  </a:ln>
                </pic:spPr>
              </pic:pic>
            </a:graphicData>
          </a:graphic>
        </wp:inline>
      </w:drawing>
    </w:r>
    <w:r>
      <w:t xml:space="preserve">    </w:t>
    </w:r>
    <w:r>
      <w:rPr>
        <w:noProof/>
      </w:rPr>
      <w:drawing>
        <wp:inline distT="0" distB="0" distL="0" distR="0" wp14:anchorId="178CB95B" wp14:editId="0CAF9641">
          <wp:extent cx="852985" cy="299557"/>
          <wp:effectExtent l="0" t="0" r="4445" b="5715"/>
          <wp:docPr id="79" name="Picture 79" descr="C:\Users\bmullet\Downloads\CPIRlogo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ullet\Downloads\CPIRlogo_Print.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8998" cy="308692"/>
                  </a:xfrm>
                  <a:prstGeom prst="rect">
                    <a:avLst/>
                  </a:prstGeom>
                  <a:noFill/>
                  <a:ln>
                    <a:noFill/>
                  </a:ln>
                </pic:spPr>
              </pic:pic>
            </a:graphicData>
          </a:graphic>
        </wp:inline>
      </w:drawing>
    </w:r>
    <w:r>
      <w:t xml:space="preserve">  </w:t>
    </w:r>
    <w:r>
      <w:rPr>
        <w:noProof/>
      </w:rPr>
      <w:drawing>
        <wp:inline distT="0" distB="0" distL="0" distR="0" wp14:anchorId="4723E5F3" wp14:editId="473966CE">
          <wp:extent cx="416257" cy="370997"/>
          <wp:effectExtent l="0" t="0" r="0" b="0"/>
          <wp:docPr id="80" name="Picture 80" descr="C:\Users\bmullet\Downloads\NASDSE_logo_highres_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ullet\Downloads\NASDSE_logo_highres_02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9591" cy="382881"/>
                  </a:xfrm>
                  <a:prstGeom prst="rect">
                    <a:avLst/>
                  </a:prstGeom>
                  <a:noFill/>
                  <a:ln>
                    <a:noFill/>
                  </a:ln>
                </pic:spPr>
              </pic:pic>
            </a:graphicData>
          </a:graphic>
        </wp:inline>
      </w:drawing>
    </w:r>
    <w:r>
      <w:t xml:space="preserve"> </w:t>
    </w:r>
    <w:r>
      <w:rPr>
        <w:noProof/>
      </w:rPr>
      <w:drawing>
        <wp:inline distT="0" distB="0" distL="0" distR="0" wp14:anchorId="0029CA47" wp14:editId="5E41A64F">
          <wp:extent cx="573206" cy="305247"/>
          <wp:effectExtent l="0" t="0" r="0" b="0"/>
          <wp:docPr id="81" name="Picture 81" descr="C:\Users\bmullet\Downloads\CCSSO_ful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ullet\Downloads\CCSSO_full_c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82" cy="316098"/>
                  </a:xfrm>
                  <a:prstGeom prst="rect">
                    <a:avLst/>
                  </a:prstGeom>
                  <a:noFill/>
                  <a:ln>
                    <a:noFill/>
                  </a:ln>
                </pic:spPr>
              </pic:pic>
            </a:graphicData>
          </a:graphic>
        </wp:inline>
      </w:drawing>
    </w:r>
    <w:r>
      <w:t xml:space="preserve">   </w:t>
    </w:r>
    <w:r>
      <w:rPr>
        <w:noProof/>
      </w:rPr>
      <w:drawing>
        <wp:inline distT="0" distB="0" distL="0" distR="0" wp14:anchorId="17961E76" wp14:editId="751B5D18">
          <wp:extent cx="600502" cy="301886"/>
          <wp:effectExtent l="0" t="0" r="0" b="3175"/>
          <wp:docPr id="82" name="Picture 82" descr="C:\Users\bmullet\Desktop\Extras\Partner Logos\Mea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mullet\Desktop\Extras\Partner Logos\Meadow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923" cy="343321"/>
                  </a:xfrm>
                  <a:prstGeom prst="rect">
                    <a:avLst/>
                  </a:prstGeom>
                  <a:noFill/>
                  <a:ln>
                    <a:noFill/>
                  </a:ln>
                </pic:spPr>
              </pic:pic>
            </a:graphicData>
          </a:graphic>
        </wp:inline>
      </w:drawing>
    </w:r>
    <w:r>
      <w:t xml:space="preserve">   </w:t>
    </w:r>
    <w:r>
      <w:rPr>
        <w:noProof/>
      </w:rPr>
      <w:drawing>
        <wp:inline distT="0" distB="0" distL="0" distR="0" wp14:anchorId="35CF65D1" wp14:editId="7081E5C1">
          <wp:extent cx="476956" cy="357871"/>
          <wp:effectExtent l="0" t="0" r="0" b="4445"/>
          <wp:docPr id="83" name="Picture 83" descr="C:\Users\bmullet\Desktop\Extras\Partner Logos\S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ullet\Desktop\Extras\Partner Logos\SR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576" cy="371842"/>
                  </a:xfrm>
                  <a:prstGeom prst="rect">
                    <a:avLst/>
                  </a:prstGeom>
                  <a:noFill/>
                  <a:ln>
                    <a:noFill/>
                  </a:ln>
                </pic:spPr>
              </pic:pic>
            </a:graphicData>
          </a:graphic>
        </wp:inline>
      </w:drawing>
    </w:r>
    <w:r w:rsidR="00E05859" w:rsidRPr="006A67EF">
      <w:rPr>
        <w:noProof/>
        <w:color w:val="53AE47"/>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9570F" w14:textId="5C606666" w:rsidR="007F1869" w:rsidRPr="00ED5B93" w:rsidRDefault="00E05859" w:rsidP="00E05859">
    <w:pPr>
      <w:pStyle w:val="Footer"/>
      <w:jc w:val="center"/>
      <w:rPr>
        <w:color w:val="53AE47"/>
      </w:rPr>
    </w:pPr>
    <w:r>
      <w:tab/>
    </w:r>
    <w:r>
      <w:rPr>
        <w:noProof/>
      </w:rPr>
      <w:drawing>
        <wp:inline distT="0" distB="0" distL="0" distR="0" wp14:anchorId="0FE0E3EA" wp14:editId="41944AC5">
          <wp:extent cx="1296537" cy="229580"/>
          <wp:effectExtent l="0" t="0" r="0" b="0"/>
          <wp:docPr id="18" name="Picture 18" descr="C:\Users\bmullet\Desktop\Extras\Partner Logos\WestE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ullet\Desktop\Extras\Partner Logos\WestEd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940" cy="247181"/>
                  </a:xfrm>
                  <a:prstGeom prst="rect">
                    <a:avLst/>
                  </a:prstGeom>
                  <a:noFill/>
                  <a:ln>
                    <a:noFill/>
                  </a:ln>
                </pic:spPr>
              </pic:pic>
            </a:graphicData>
          </a:graphic>
        </wp:inline>
      </w:drawing>
    </w:r>
    <w:r>
      <w:t xml:space="preserve">     </w:t>
    </w:r>
    <w:r>
      <w:rPr>
        <w:rFonts w:eastAsia="Calibri"/>
        <w:noProof/>
      </w:rPr>
      <w:drawing>
        <wp:inline distT="0" distB="0" distL="0" distR="0" wp14:anchorId="71053B55" wp14:editId="70C22EED">
          <wp:extent cx="774303" cy="293162"/>
          <wp:effectExtent l="0" t="0" r="6985" b="0"/>
          <wp:docPr id="15" name="Picture 15" descr="C:\Users\bmullet\Desktop\Extras\Partner Logos\American-Institute-for-Research-in-the-Behavorial-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ullet\Desktop\Extras\Partner Logos\American-Institute-for-Research-in-the-Behavorial-Scienc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82" cy="295501"/>
                  </a:xfrm>
                  <a:prstGeom prst="rect">
                    <a:avLst/>
                  </a:prstGeom>
                  <a:noFill/>
                  <a:ln>
                    <a:noFill/>
                  </a:ln>
                </pic:spPr>
              </pic:pic>
            </a:graphicData>
          </a:graphic>
        </wp:inline>
      </w:drawing>
    </w:r>
    <w:r>
      <w:t xml:space="preserve">    </w:t>
    </w:r>
    <w:r>
      <w:rPr>
        <w:noProof/>
      </w:rPr>
      <w:drawing>
        <wp:inline distT="0" distB="0" distL="0" distR="0" wp14:anchorId="648F2E76" wp14:editId="63F64227">
          <wp:extent cx="852985" cy="299557"/>
          <wp:effectExtent l="0" t="0" r="4445" b="5715"/>
          <wp:docPr id="9" name="Picture 9" descr="C:\Users\bmullet\Downloads\CPIRlogo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ullet\Downloads\CPIRlogo_Print.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8998" cy="308692"/>
                  </a:xfrm>
                  <a:prstGeom prst="rect">
                    <a:avLst/>
                  </a:prstGeom>
                  <a:noFill/>
                  <a:ln>
                    <a:noFill/>
                  </a:ln>
                </pic:spPr>
              </pic:pic>
            </a:graphicData>
          </a:graphic>
        </wp:inline>
      </w:drawing>
    </w:r>
    <w:r>
      <w:t xml:space="preserve">  </w:t>
    </w:r>
    <w:r>
      <w:rPr>
        <w:noProof/>
      </w:rPr>
      <w:drawing>
        <wp:inline distT="0" distB="0" distL="0" distR="0" wp14:anchorId="7954B179" wp14:editId="412970F5">
          <wp:extent cx="416257" cy="370997"/>
          <wp:effectExtent l="0" t="0" r="0" b="0"/>
          <wp:docPr id="10" name="Picture 10" descr="C:\Users\bmullet\Downloads\NASDSE_logo_highres_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ullet\Downloads\NASDSE_logo_highres_02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9591" cy="382881"/>
                  </a:xfrm>
                  <a:prstGeom prst="rect">
                    <a:avLst/>
                  </a:prstGeom>
                  <a:noFill/>
                  <a:ln>
                    <a:noFill/>
                  </a:ln>
                </pic:spPr>
              </pic:pic>
            </a:graphicData>
          </a:graphic>
        </wp:inline>
      </w:drawing>
    </w:r>
    <w:r>
      <w:t xml:space="preserve"> </w:t>
    </w:r>
    <w:r>
      <w:rPr>
        <w:noProof/>
      </w:rPr>
      <w:drawing>
        <wp:inline distT="0" distB="0" distL="0" distR="0" wp14:anchorId="6DDF4689" wp14:editId="29A1E650">
          <wp:extent cx="573206" cy="305247"/>
          <wp:effectExtent l="0" t="0" r="0" b="0"/>
          <wp:docPr id="11" name="Picture 11" descr="C:\Users\bmullet\Downloads\CCSSO_ful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ullet\Downloads\CCSSO_full_c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82" cy="316098"/>
                  </a:xfrm>
                  <a:prstGeom prst="rect">
                    <a:avLst/>
                  </a:prstGeom>
                  <a:noFill/>
                  <a:ln>
                    <a:noFill/>
                  </a:ln>
                </pic:spPr>
              </pic:pic>
            </a:graphicData>
          </a:graphic>
        </wp:inline>
      </w:drawing>
    </w:r>
    <w:r>
      <w:t xml:space="preserve">   </w:t>
    </w:r>
    <w:r>
      <w:rPr>
        <w:noProof/>
      </w:rPr>
      <w:drawing>
        <wp:inline distT="0" distB="0" distL="0" distR="0" wp14:anchorId="430D5E4F" wp14:editId="72E7CEF8">
          <wp:extent cx="600502" cy="301886"/>
          <wp:effectExtent l="0" t="0" r="0" b="3175"/>
          <wp:docPr id="16" name="Picture 16" descr="C:\Users\bmullet\Desktop\Extras\Partner Logos\Mea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mullet\Desktop\Extras\Partner Logos\Meadow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923" cy="343321"/>
                  </a:xfrm>
                  <a:prstGeom prst="rect">
                    <a:avLst/>
                  </a:prstGeom>
                  <a:noFill/>
                  <a:ln>
                    <a:noFill/>
                  </a:ln>
                </pic:spPr>
              </pic:pic>
            </a:graphicData>
          </a:graphic>
        </wp:inline>
      </w:drawing>
    </w:r>
    <w:r>
      <w:t xml:space="preserve">   </w:t>
    </w:r>
    <w:r>
      <w:rPr>
        <w:noProof/>
      </w:rPr>
      <w:drawing>
        <wp:inline distT="0" distB="0" distL="0" distR="0" wp14:anchorId="41FBEADE" wp14:editId="786E1A57">
          <wp:extent cx="476956" cy="357871"/>
          <wp:effectExtent l="0" t="0" r="0" b="4445"/>
          <wp:docPr id="17" name="Picture 17" descr="C:\Users\bmullet\Desktop\Extras\Partner Logos\S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ullet\Desktop\Extras\Partner Logos\SR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576" cy="371842"/>
                  </a:xfrm>
                  <a:prstGeom prst="rect">
                    <a:avLst/>
                  </a:prstGeom>
                  <a:noFill/>
                  <a:ln>
                    <a:noFill/>
                  </a:ln>
                </pic:spPr>
              </pic:pic>
            </a:graphicData>
          </a:graphic>
        </wp:inline>
      </w:drawing>
    </w:r>
    <w:r w:rsidR="007F1869" w:rsidRPr="00ED5B93">
      <w:rPr>
        <w:color w:val="53AE47"/>
      </w:rPr>
      <w:fldChar w:fldCharType="begin"/>
    </w:r>
    <w:r w:rsidR="007F1869" w:rsidRPr="00ED5B93">
      <w:rPr>
        <w:color w:val="53AE47"/>
      </w:rPr>
      <w:instrText xml:space="preserve"> PAGE   \* MERGEFORMAT </w:instrText>
    </w:r>
    <w:r w:rsidR="007F1869" w:rsidRPr="00ED5B93">
      <w:rPr>
        <w:color w:val="53AE47"/>
      </w:rPr>
      <w:fldChar w:fldCharType="separate"/>
    </w:r>
    <w:r w:rsidR="0014182C">
      <w:rPr>
        <w:noProof/>
        <w:color w:val="53AE47"/>
      </w:rPr>
      <w:t>10</w:t>
    </w:r>
    <w:r w:rsidR="007F1869" w:rsidRPr="00ED5B93">
      <w:rPr>
        <w:noProof/>
        <w:color w:val="53AE4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0F226" w14:textId="77777777" w:rsidR="00CC778D" w:rsidRDefault="00CC778D" w:rsidP="009E243B">
      <w:pPr>
        <w:spacing w:after="0" w:line="240" w:lineRule="auto"/>
      </w:pPr>
      <w:r>
        <w:separator/>
      </w:r>
    </w:p>
  </w:footnote>
  <w:footnote w:type="continuationSeparator" w:id="0">
    <w:p w14:paraId="08B19672" w14:textId="77777777" w:rsidR="00CC778D" w:rsidRDefault="00CC778D" w:rsidP="009E243B">
      <w:pPr>
        <w:spacing w:after="0" w:line="240" w:lineRule="auto"/>
      </w:pPr>
      <w:r>
        <w:continuationSeparator/>
      </w:r>
    </w:p>
  </w:footnote>
  <w:footnote w:id="1">
    <w:p w14:paraId="6ABA08C5" w14:textId="12641939" w:rsidR="00E4029A" w:rsidRDefault="00E4029A" w:rsidP="00E4029A">
      <w:pPr>
        <w:pStyle w:val="FootnoteText"/>
      </w:pPr>
      <w:r w:rsidRPr="00353134">
        <w:rPr>
          <w:rStyle w:val="FootnoteReference"/>
        </w:rPr>
        <w:footnoteRef/>
      </w:r>
      <w:r w:rsidRPr="00353134">
        <w:t xml:space="preserve"> </w:t>
      </w:r>
      <w:r w:rsidRPr="00353134">
        <w:rPr>
          <w:rStyle w:val="FootnoteTextChar"/>
        </w:rPr>
        <w:t xml:space="preserve">Although we use </w:t>
      </w:r>
      <w:r>
        <w:rPr>
          <w:rStyle w:val="FootnoteTextChar"/>
        </w:rPr>
        <w:t xml:space="preserve">the word </w:t>
      </w:r>
      <w:r w:rsidRPr="00A112AE">
        <w:rPr>
          <w:rStyle w:val="FootnoteTextChar"/>
          <w:i/>
        </w:rPr>
        <w:t>teacher</w:t>
      </w:r>
      <w:r w:rsidRPr="00353134">
        <w:rPr>
          <w:rStyle w:val="FootnoteTextChar"/>
        </w:rPr>
        <w:t xml:space="preserve"> throughout this document, the term is used to denote individuals, such as early child care providers, interventionists, or parents, who work with learners in a less traditional educational setting (i.e., home). We also use the term to describe individuals, such as prekindergarten</w:t>
      </w:r>
      <w:r>
        <w:rPr>
          <w:rStyle w:val="FootnoteTextChar"/>
        </w:rPr>
        <w:t xml:space="preserve"> through g</w:t>
      </w:r>
      <w:r w:rsidRPr="00353134">
        <w:rPr>
          <w:rStyle w:val="FootnoteTextChar"/>
        </w:rPr>
        <w:t xml:space="preserve">rade 12 teachers, who work with learners in a more traditional setting (i.e., classroom). Similarly, we use </w:t>
      </w:r>
      <w:r w:rsidRPr="00A112AE">
        <w:rPr>
          <w:rStyle w:val="FootnoteTextChar"/>
          <w:i/>
        </w:rPr>
        <w:t>learner</w:t>
      </w:r>
      <w:r w:rsidRPr="00353134">
        <w:rPr>
          <w:rStyle w:val="FootnoteTextChar"/>
        </w:rPr>
        <w:t xml:space="preserve"> to describe the infants, toddlers, children, and youth with whom these teachers work.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920FE" w14:textId="77777777" w:rsidR="008F3F18" w:rsidRDefault="008F3F18" w:rsidP="005F235A">
    <w:pPr>
      <w:pStyle w:val="Header"/>
      <w:spacing w:before="1560"/>
    </w:pPr>
    <w:r>
      <w:rPr>
        <w:noProof/>
      </w:rPr>
      <w:drawing>
        <wp:anchor distT="0" distB="0" distL="114300" distR="114300" simplePos="0" relativeHeight="251657216" behindDoc="1" locked="0" layoutInCell="1" allowOverlap="1" wp14:anchorId="1C931B37" wp14:editId="796C5301">
          <wp:simplePos x="0" y="0"/>
          <wp:positionH relativeFrom="column">
            <wp:posOffset>-913603</wp:posOffset>
          </wp:positionH>
          <wp:positionV relativeFrom="paragraph">
            <wp:posOffset>-710988</wp:posOffset>
          </wp:positionV>
          <wp:extent cx="7780655" cy="10193867"/>
          <wp:effectExtent l="0" t="0" r="0" b="0"/>
          <wp:wrapNone/>
          <wp:docPr id="76" name="Picture 76" descr="\\il1filesvr\groups\Editing\__2016\EDU\EDU-C\16-5050_Coaching Lit Review(HS&amp;LP)\Originals\NCSI WestEd 1st Pag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1filesvr\groups\Editing\__2016\EDU\EDU-C\16-5050_Coaching Lit Review(HS&amp;LP)\Originals\NCSI WestEd 1st Page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1938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E1CA8" w14:textId="77777777" w:rsidR="00A97D80" w:rsidRDefault="00CC778D">
    <w:pPr>
      <w:pStyle w:val="Header"/>
    </w:pPr>
    <w:r>
      <w:rPr>
        <w:noProof/>
      </w:rPr>
      <w:pict w14:anchorId="24960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94.9pt;height:164.95pt;rotation:315;z-index:-25163571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00D98" w14:textId="598AB848" w:rsidR="00A97D80" w:rsidRDefault="00A97D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4394A" w14:textId="77777777" w:rsidR="00A97D80" w:rsidRDefault="00CC778D">
    <w:pPr>
      <w:pStyle w:val="Header"/>
    </w:pPr>
    <w:r>
      <w:rPr>
        <w:noProof/>
      </w:rPr>
      <w:pict w14:anchorId="0C088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94.9pt;height:164.95pt;rotation:315;z-index:-2516367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9F537" w14:textId="3FD9A754" w:rsidR="00150188" w:rsidRDefault="0015018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6E3E7" w14:textId="1BF5173C" w:rsidR="00150188" w:rsidRDefault="001501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414AA" w14:textId="121B640B" w:rsidR="00150188" w:rsidRDefault="001501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203C8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A5C0D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596DC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8A08A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EBCEB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7659E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F2C5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12B14E"/>
    <w:lvl w:ilvl="0">
      <w:start w:val="1"/>
      <w:numFmt w:val="bullet"/>
      <w:lvlText w:val=""/>
      <w:lvlJc w:val="left"/>
      <w:pPr>
        <w:ind w:left="720" w:hanging="360"/>
      </w:pPr>
      <w:rPr>
        <w:rFonts w:ascii="Wingdings" w:hAnsi="Wingdings" w:hint="default"/>
      </w:rPr>
    </w:lvl>
  </w:abstractNum>
  <w:abstractNum w:abstractNumId="8" w15:restartNumberingAfterBreak="0">
    <w:nsid w:val="FFFFFF88"/>
    <w:multiLevelType w:val="singleLevel"/>
    <w:tmpl w:val="1EE23D4C"/>
    <w:lvl w:ilvl="0">
      <w:start w:val="1"/>
      <w:numFmt w:val="decimal"/>
      <w:lvlText w:val="%1."/>
      <w:lvlJc w:val="left"/>
      <w:pPr>
        <w:tabs>
          <w:tab w:val="num" w:pos="360"/>
        </w:tabs>
        <w:ind w:left="360" w:hanging="360"/>
      </w:pPr>
      <w:rPr>
        <w:rFonts w:ascii="Verdana" w:hAnsi="Verdana" w:hint="default"/>
        <w:b/>
        <w:i w:val="0"/>
        <w:color w:val="6C89B4"/>
        <w:sz w:val="24"/>
      </w:rPr>
    </w:lvl>
  </w:abstractNum>
  <w:abstractNum w:abstractNumId="9" w15:restartNumberingAfterBreak="0">
    <w:nsid w:val="FFFFFF89"/>
    <w:multiLevelType w:val="singleLevel"/>
    <w:tmpl w:val="C0003EA4"/>
    <w:lvl w:ilvl="0">
      <w:start w:val="1"/>
      <w:numFmt w:val="bullet"/>
      <w:lvlText w:val=""/>
      <w:lvlJc w:val="left"/>
      <w:pPr>
        <w:ind w:left="720" w:hanging="360"/>
      </w:pPr>
      <w:rPr>
        <w:rFonts w:ascii="Symbol" w:hAnsi="Symbol" w:hint="default"/>
      </w:rPr>
    </w:lvl>
  </w:abstractNum>
  <w:abstractNum w:abstractNumId="10" w15:restartNumberingAfterBreak="0">
    <w:nsid w:val="00E218D4"/>
    <w:multiLevelType w:val="multilevel"/>
    <w:tmpl w:val="F462F39A"/>
    <w:lvl w:ilvl="0">
      <w:start w:val="1"/>
      <w:numFmt w:val="bullet"/>
      <w:lvlText w:val=""/>
      <w:lvlJc w:val="left"/>
      <w:pPr>
        <w:ind w:left="1440" w:hanging="100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A611B0"/>
    <w:multiLevelType w:val="hybridMultilevel"/>
    <w:tmpl w:val="2FD6A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563B62"/>
    <w:multiLevelType w:val="hybridMultilevel"/>
    <w:tmpl w:val="A92817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14DD8"/>
    <w:multiLevelType w:val="multilevel"/>
    <w:tmpl w:val="0804C28C"/>
    <w:lvl w:ilvl="0">
      <w:start w:val="1"/>
      <w:numFmt w:val="bullet"/>
      <w:lvlText w:val="o"/>
      <w:lvlJc w:val="left"/>
      <w:pPr>
        <w:ind w:left="720" w:hanging="648"/>
      </w:pPr>
      <w:rPr>
        <w:rFonts w:ascii="Courier New" w:hAnsi="Courier New" w:hint="default"/>
        <w:b w:val="0"/>
        <w:i w:val="0"/>
        <w:color w:val="595959" w:themeColor="text1"/>
        <w:sz w:val="24"/>
        <w:szCs w:val="24"/>
      </w:rPr>
    </w:lvl>
    <w:lvl w:ilvl="1">
      <w:start w:val="1"/>
      <w:numFmt w:val="bullet"/>
      <w:lvlText w:val="•"/>
      <w:lvlJc w:val="left"/>
      <w:pPr>
        <w:ind w:left="1080" w:hanging="360"/>
      </w:pPr>
      <w:rPr>
        <w:rFonts w:ascii="Verdana" w:hAnsi="Verdana" w:hint="default"/>
        <w:color w:val="595959" w:themeColor="text1"/>
        <w:sz w:val="24"/>
        <w:szCs w:val="24"/>
      </w:rPr>
    </w:lvl>
    <w:lvl w:ilvl="2">
      <w:start w:val="1"/>
      <w:numFmt w:val="bullet"/>
      <w:lvlText w:val=""/>
      <w:lvlJc w:val="left"/>
      <w:pPr>
        <w:ind w:left="1440" w:hanging="360"/>
      </w:pPr>
      <w:rPr>
        <w:rFonts w:ascii="Wingdings" w:hAnsi="Wingdings" w:hint="default"/>
        <w:b w:val="0"/>
        <w:i w:val="0"/>
        <w:color w:val="595959" w:themeColor="text1"/>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5335A5D"/>
    <w:multiLevelType w:val="multilevel"/>
    <w:tmpl w:val="5A748600"/>
    <w:lvl w:ilvl="0">
      <w:start w:val="1"/>
      <w:numFmt w:val="bullet"/>
      <w:lvlText w:val="o"/>
      <w:lvlJc w:val="left"/>
      <w:pPr>
        <w:ind w:left="792" w:hanging="720"/>
      </w:pPr>
      <w:rPr>
        <w:rFonts w:ascii="Courier New" w:hAnsi="Courier New" w:hint="default"/>
      </w:rPr>
    </w:lvl>
    <w:lvl w:ilvl="1">
      <w:start w:val="1"/>
      <w:numFmt w:val="bullet"/>
      <w:lvlText w:val="•"/>
      <w:lvlJc w:val="left"/>
      <w:pPr>
        <w:ind w:left="1152" w:hanging="360"/>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F621022"/>
    <w:multiLevelType w:val="hybridMultilevel"/>
    <w:tmpl w:val="3B8A7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DD2A06"/>
    <w:multiLevelType w:val="multilevel"/>
    <w:tmpl w:val="0804C28C"/>
    <w:lvl w:ilvl="0">
      <w:start w:val="1"/>
      <w:numFmt w:val="bullet"/>
      <w:lvlText w:val="o"/>
      <w:lvlJc w:val="left"/>
      <w:pPr>
        <w:ind w:left="720" w:hanging="648"/>
      </w:pPr>
      <w:rPr>
        <w:rFonts w:ascii="Courier New" w:hAnsi="Courier New" w:hint="default"/>
      </w:rPr>
    </w:lvl>
    <w:lvl w:ilvl="1">
      <w:start w:val="1"/>
      <w:numFmt w:val="bullet"/>
      <w:lvlText w:val="•"/>
      <w:lvlJc w:val="left"/>
      <w:pPr>
        <w:ind w:left="1080" w:hanging="360"/>
      </w:pPr>
      <w:rPr>
        <w:rFonts w:ascii="Verdana" w:hAnsi="Verdana"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9864FBA"/>
    <w:multiLevelType w:val="hybridMultilevel"/>
    <w:tmpl w:val="D9DC8E50"/>
    <w:lvl w:ilvl="0" w:tplc="F6E0A70C">
      <w:start w:val="1"/>
      <w:numFmt w:val="bullet"/>
      <w:lvlText w:val="•"/>
      <w:lvlJc w:val="left"/>
      <w:pPr>
        <w:ind w:left="720" w:hanging="360"/>
      </w:pPr>
      <w:rPr>
        <w:rFonts w:ascii="Verdana" w:hAnsi="Verdana" w:hint="default"/>
        <w:color w:val="595959"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6D43D0"/>
    <w:multiLevelType w:val="hybridMultilevel"/>
    <w:tmpl w:val="9782FEE0"/>
    <w:lvl w:ilvl="0" w:tplc="7F1CD900">
      <w:start w:val="1"/>
      <w:numFmt w:val="bullet"/>
      <w:lvlText w:val=""/>
      <w:lvlJc w:val="left"/>
      <w:pPr>
        <w:ind w:left="360" w:hanging="360"/>
      </w:pPr>
      <w:rPr>
        <w:rFonts w:ascii="Wingdings" w:hAnsi="Wingdings" w:hint="default"/>
        <w:color w:val="595959"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5B0813"/>
    <w:multiLevelType w:val="hybridMultilevel"/>
    <w:tmpl w:val="DA5EEA4C"/>
    <w:lvl w:ilvl="0" w:tplc="10920B20">
      <w:start w:val="1"/>
      <w:numFmt w:val="bullet"/>
      <w:pStyle w:val="ListParagraph"/>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1475BCF"/>
    <w:multiLevelType w:val="hybridMultilevel"/>
    <w:tmpl w:val="7D3E1E6A"/>
    <w:lvl w:ilvl="0" w:tplc="8A3C7F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2E16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35505D4"/>
    <w:multiLevelType w:val="hybridMultilevel"/>
    <w:tmpl w:val="85F801F0"/>
    <w:lvl w:ilvl="0" w:tplc="BBD8E0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B27F08"/>
    <w:multiLevelType w:val="multilevel"/>
    <w:tmpl w:val="9836F9BE"/>
    <w:lvl w:ilvl="0">
      <w:start w:val="1"/>
      <w:numFmt w:val="decimal"/>
      <w:pStyle w:val="ListNumber"/>
      <w:lvlText w:val="%1."/>
      <w:lvlJc w:val="left"/>
      <w:pPr>
        <w:ind w:left="720" w:hanging="648"/>
      </w:pPr>
      <w:rPr>
        <w:rFonts w:asciiTheme="majorHAnsi" w:hAnsiTheme="majorHAnsi" w:hint="default"/>
        <w:color w:val="6C89B4" w:themeColor="accent2"/>
        <w:sz w:val="24"/>
      </w:rPr>
    </w:lvl>
    <w:lvl w:ilvl="1">
      <w:start w:val="1"/>
      <w:numFmt w:val="lowerLetter"/>
      <w:lvlText w:val="%2."/>
      <w:lvlJc w:val="left"/>
      <w:pPr>
        <w:ind w:left="1080" w:hanging="360"/>
      </w:pPr>
      <w:rPr>
        <w:rFonts w:hint="default"/>
        <w:color w:val="595959" w:themeColor="text1"/>
      </w:rPr>
    </w:lvl>
    <w:lvl w:ilvl="2">
      <w:start w:val="1"/>
      <w:numFmt w:val="lowerRoman"/>
      <w:lvlText w:val="%3."/>
      <w:lvlJc w:val="right"/>
      <w:pPr>
        <w:tabs>
          <w:tab w:val="num" w:pos="1224"/>
        </w:tabs>
        <w:ind w:left="1440" w:hanging="216"/>
      </w:pPr>
      <w:rPr>
        <w:rFonts w:hint="default"/>
        <w:color w:val="595959" w:themeColor="text1"/>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24" w15:restartNumberingAfterBreak="0">
    <w:nsid w:val="749E2800"/>
    <w:multiLevelType w:val="multilevel"/>
    <w:tmpl w:val="9836F9BE"/>
    <w:lvl w:ilvl="0">
      <w:start w:val="1"/>
      <w:numFmt w:val="decimal"/>
      <w:lvlText w:val="%1."/>
      <w:lvlJc w:val="left"/>
      <w:pPr>
        <w:ind w:left="720" w:hanging="648"/>
      </w:pPr>
      <w:rPr>
        <w:rFonts w:asciiTheme="majorHAnsi" w:hAnsiTheme="majorHAnsi" w:hint="default"/>
        <w:color w:val="6C89B4" w:themeColor="accent2"/>
        <w:sz w:val="24"/>
      </w:rPr>
    </w:lvl>
    <w:lvl w:ilvl="1">
      <w:start w:val="1"/>
      <w:numFmt w:val="lowerLetter"/>
      <w:lvlText w:val="%2."/>
      <w:lvlJc w:val="left"/>
      <w:pPr>
        <w:ind w:left="1080" w:hanging="360"/>
      </w:pPr>
      <w:rPr>
        <w:rFonts w:hint="default"/>
        <w:color w:val="595959" w:themeColor="text1"/>
      </w:rPr>
    </w:lvl>
    <w:lvl w:ilvl="2">
      <w:start w:val="1"/>
      <w:numFmt w:val="lowerRoman"/>
      <w:lvlText w:val="%3."/>
      <w:lvlJc w:val="right"/>
      <w:pPr>
        <w:tabs>
          <w:tab w:val="num" w:pos="1224"/>
        </w:tabs>
        <w:ind w:left="1440" w:hanging="216"/>
      </w:pPr>
      <w:rPr>
        <w:rFonts w:hint="default"/>
        <w:color w:val="595959" w:themeColor="text1"/>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 w:numId="13">
    <w:abstractNumId w:val="15"/>
  </w:num>
  <w:num w:numId="14">
    <w:abstractNumId w:val="14"/>
  </w:num>
  <w:num w:numId="15">
    <w:abstractNumId w:val="10"/>
  </w:num>
  <w:num w:numId="16">
    <w:abstractNumId w:val="13"/>
  </w:num>
  <w:num w:numId="17">
    <w:abstractNumId w:val="13"/>
  </w:num>
  <w:num w:numId="18">
    <w:abstractNumId w:val="13"/>
  </w:num>
  <w:num w:numId="19">
    <w:abstractNumId w:val="23"/>
  </w:num>
  <w:num w:numId="20">
    <w:abstractNumId w:val="23"/>
  </w:num>
  <w:num w:numId="21">
    <w:abstractNumId w:val="23"/>
  </w:num>
  <w:num w:numId="22">
    <w:abstractNumId w:val="17"/>
  </w:num>
  <w:num w:numId="23">
    <w:abstractNumId w:val="13"/>
    <w:lvlOverride w:ilvl="0">
      <w:lvl w:ilvl="0">
        <w:start w:val="1"/>
        <w:numFmt w:val="bullet"/>
        <w:lvlText w:val="o"/>
        <w:lvlJc w:val="left"/>
        <w:pPr>
          <w:ind w:left="360" w:hanging="288"/>
        </w:pPr>
        <w:rPr>
          <w:rFonts w:ascii="Courier New" w:hAnsi="Courier New" w:hint="default"/>
          <w:b w:val="0"/>
          <w:i w:val="0"/>
          <w:color w:val="595959" w:themeColor="text1"/>
          <w:sz w:val="24"/>
        </w:rPr>
      </w:lvl>
    </w:lvlOverride>
    <w:lvlOverride w:ilvl="1">
      <w:lvl w:ilvl="1">
        <w:start w:val="1"/>
        <w:numFmt w:val="bullet"/>
        <w:lvlText w:val="•"/>
        <w:lvlJc w:val="left"/>
        <w:pPr>
          <w:ind w:left="1080" w:hanging="720"/>
        </w:pPr>
        <w:rPr>
          <w:rFonts w:ascii="Verdana" w:hAnsi="Verdana" w:hint="default"/>
          <w:color w:val="595959" w:themeColor="text1"/>
          <w:sz w:val="24"/>
        </w:rPr>
      </w:lvl>
    </w:lvlOverride>
    <w:lvlOverride w:ilvl="2">
      <w:lvl w:ilvl="2">
        <w:start w:val="1"/>
        <w:numFmt w:val="bullet"/>
        <w:lvlText w:val="»"/>
        <w:lvlJc w:val="left"/>
        <w:pPr>
          <w:ind w:left="1440" w:hanging="360"/>
        </w:pPr>
        <w:rPr>
          <w:rFonts w:ascii="Times New Roman" w:hAnsi="Times New Roman" w:cs="Times New Roman" w:hint="default"/>
          <w:b w:val="0"/>
          <w:i w:val="0"/>
          <w:color w:val="595959" w:themeColor="text1"/>
          <w:sz w:val="24"/>
        </w:rPr>
      </w:lvl>
    </w:lvlOverride>
    <w:lvlOverride w:ilvl="3">
      <w:lvl w:ilvl="3">
        <w:start w:val="1"/>
        <w:numFmt w:val="bullet"/>
        <w:lvlText w:val="•"/>
        <w:lvlJc w:val="left"/>
        <w:pPr>
          <w:ind w:left="2160" w:hanging="360"/>
        </w:pPr>
        <w:rPr>
          <w:rFonts w:ascii="Times New Roman" w:hAnsi="Times New Roman" w:cs="Times New Roman" w:hint="default"/>
        </w:rPr>
      </w:lvl>
    </w:lvlOverride>
    <w:lvlOverride w:ilvl="4">
      <w:lvl w:ilvl="4">
        <w:start w:val="1"/>
        <w:numFmt w:val="bullet"/>
        <w:lvlText w:val="o"/>
        <w:lvlJc w:val="left"/>
        <w:pPr>
          <w:ind w:left="2520" w:hanging="360"/>
        </w:pPr>
        <w:rPr>
          <w:rFonts w:ascii="Courier New" w:hAnsi="Courier New" w:hint="default"/>
        </w:rPr>
      </w:lvl>
    </w:lvlOverride>
    <w:lvlOverride w:ilvl="5">
      <w:lvl w:ilvl="5">
        <w:start w:val="1"/>
        <w:numFmt w:val="bullet"/>
        <w:lvlText w:val=""/>
        <w:lvlJc w:val="left"/>
        <w:pPr>
          <w:ind w:left="2880" w:hanging="360"/>
        </w:pPr>
        <w:rPr>
          <w:rFonts w:ascii="Wingdings" w:hAnsi="Wingdings" w:hint="default"/>
        </w:rPr>
      </w:lvl>
    </w:lvlOverride>
    <w:lvlOverride w:ilvl="6">
      <w:lvl w:ilvl="6">
        <w:start w:val="1"/>
        <w:numFmt w:val="bullet"/>
        <w:lvlText w:val=""/>
        <w:lvlJc w:val="left"/>
        <w:pPr>
          <w:ind w:left="3240" w:hanging="360"/>
        </w:pPr>
        <w:rPr>
          <w:rFonts w:ascii="Symbol" w:hAnsi="Symbol" w:hint="default"/>
        </w:rPr>
      </w:lvl>
    </w:lvlOverride>
    <w:lvlOverride w:ilvl="7">
      <w:lvl w:ilvl="7">
        <w:start w:val="1"/>
        <w:numFmt w:val="bullet"/>
        <w:lvlText w:val="o"/>
        <w:lvlJc w:val="left"/>
        <w:pPr>
          <w:ind w:left="3600" w:hanging="360"/>
        </w:pPr>
        <w:rPr>
          <w:rFonts w:ascii="Courier New" w:hAnsi="Courier New" w:hint="default"/>
        </w:rPr>
      </w:lvl>
    </w:lvlOverride>
    <w:lvlOverride w:ilvl="8">
      <w:lvl w:ilvl="8">
        <w:start w:val="1"/>
        <w:numFmt w:val="bullet"/>
        <w:lvlText w:val=""/>
        <w:lvlJc w:val="left"/>
        <w:pPr>
          <w:ind w:left="3960" w:hanging="360"/>
        </w:pPr>
        <w:rPr>
          <w:rFonts w:ascii="Wingdings" w:hAnsi="Wingdings" w:hint="default"/>
        </w:rPr>
      </w:lvl>
    </w:lvlOverride>
  </w:num>
  <w:num w:numId="24">
    <w:abstractNumId w:val="13"/>
  </w:num>
  <w:num w:numId="25">
    <w:abstractNumId w:val="21"/>
  </w:num>
  <w:num w:numId="26">
    <w:abstractNumId w:val="16"/>
  </w:num>
  <w:num w:numId="27">
    <w:abstractNumId w:val="24"/>
  </w:num>
  <w:num w:numId="28">
    <w:abstractNumId w:val="19"/>
  </w:num>
  <w:num w:numId="29">
    <w:abstractNumId w:val="18"/>
  </w:num>
  <w:num w:numId="30">
    <w:abstractNumId w:val="2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1C"/>
    <w:rsid w:val="000C33F4"/>
    <w:rsid w:val="000D0705"/>
    <w:rsid w:val="000D5CCC"/>
    <w:rsid w:val="00102414"/>
    <w:rsid w:val="00111E62"/>
    <w:rsid w:val="0014182C"/>
    <w:rsid w:val="00150188"/>
    <w:rsid w:val="00201A41"/>
    <w:rsid w:val="00223CE5"/>
    <w:rsid w:val="00245ABC"/>
    <w:rsid w:val="00281DC8"/>
    <w:rsid w:val="002D36C8"/>
    <w:rsid w:val="0035519D"/>
    <w:rsid w:val="00362B2F"/>
    <w:rsid w:val="003B5587"/>
    <w:rsid w:val="003C35D5"/>
    <w:rsid w:val="003C5653"/>
    <w:rsid w:val="00450B83"/>
    <w:rsid w:val="004D3420"/>
    <w:rsid w:val="004E5C3F"/>
    <w:rsid w:val="004F2C27"/>
    <w:rsid w:val="00524550"/>
    <w:rsid w:val="00553E7C"/>
    <w:rsid w:val="0056044D"/>
    <w:rsid w:val="005709B2"/>
    <w:rsid w:val="00587316"/>
    <w:rsid w:val="0059560C"/>
    <w:rsid w:val="005A4720"/>
    <w:rsid w:val="005C1F7D"/>
    <w:rsid w:val="005C5F17"/>
    <w:rsid w:val="005E2938"/>
    <w:rsid w:val="005F235A"/>
    <w:rsid w:val="00607508"/>
    <w:rsid w:val="0060771C"/>
    <w:rsid w:val="0061644B"/>
    <w:rsid w:val="00654836"/>
    <w:rsid w:val="006A67EF"/>
    <w:rsid w:val="00702C40"/>
    <w:rsid w:val="00726BDB"/>
    <w:rsid w:val="0079534F"/>
    <w:rsid w:val="007974B6"/>
    <w:rsid w:val="007E497F"/>
    <w:rsid w:val="007F1869"/>
    <w:rsid w:val="0080460C"/>
    <w:rsid w:val="00810BAA"/>
    <w:rsid w:val="00816205"/>
    <w:rsid w:val="00850EAB"/>
    <w:rsid w:val="00867ABD"/>
    <w:rsid w:val="00882B10"/>
    <w:rsid w:val="008C0708"/>
    <w:rsid w:val="008C6150"/>
    <w:rsid w:val="008D3364"/>
    <w:rsid w:val="008E4543"/>
    <w:rsid w:val="008F3F18"/>
    <w:rsid w:val="00903CF8"/>
    <w:rsid w:val="009220D8"/>
    <w:rsid w:val="00966A4F"/>
    <w:rsid w:val="00972E44"/>
    <w:rsid w:val="009A34BC"/>
    <w:rsid w:val="009A472F"/>
    <w:rsid w:val="009A5BF4"/>
    <w:rsid w:val="009B7FE5"/>
    <w:rsid w:val="009E08D7"/>
    <w:rsid w:val="009E243B"/>
    <w:rsid w:val="00A112AE"/>
    <w:rsid w:val="00A321F8"/>
    <w:rsid w:val="00A57717"/>
    <w:rsid w:val="00A84808"/>
    <w:rsid w:val="00A97D80"/>
    <w:rsid w:val="00AA4D11"/>
    <w:rsid w:val="00B167B4"/>
    <w:rsid w:val="00B9549F"/>
    <w:rsid w:val="00B97D1D"/>
    <w:rsid w:val="00BC13BC"/>
    <w:rsid w:val="00BE259C"/>
    <w:rsid w:val="00C2143E"/>
    <w:rsid w:val="00C31BE6"/>
    <w:rsid w:val="00C62B2E"/>
    <w:rsid w:val="00C9628E"/>
    <w:rsid w:val="00CC778D"/>
    <w:rsid w:val="00CD392A"/>
    <w:rsid w:val="00D175AB"/>
    <w:rsid w:val="00D268CF"/>
    <w:rsid w:val="00D31F68"/>
    <w:rsid w:val="00D52D5D"/>
    <w:rsid w:val="00D55425"/>
    <w:rsid w:val="00D85A74"/>
    <w:rsid w:val="00D92EA1"/>
    <w:rsid w:val="00D9561D"/>
    <w:rsid w:val="00D9798B"/>
    <w:rsid w:val="00DB799C"/>
    <w:rsid w:val="00DC041C"/>
    <w:rsid w:val="00E05859"/>
    <w:rsid w:val="00E16B5F"/>
    <w:rsid w:val="00E23BC6"/>
    <w:rsid w:val="00E4029A"/>
    <w:rsid w:val="00EA2B94"/>
    <w:rsid w:val="00EA7047"/>
    <w:rsid w:val="00EA7553"/>
    <w:rsid w:val="00EC0378"/>
    <w:rsid w:val="00EC25EA"/>
    <w:rsid w:val="00EC6932"/>
    <w:rsid w:val="00ED5B93"/>
    <w:rsid w:val="00EF0BAD"/>
    <w:rsid w:val="00F460AD"/>
    <w:rsid w:val="00F463B5"/>
    <w:rsid w:val="00F7590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A1CC655"/>
  <w15:docId w15:val="{BBBFCF1F-F146-4DA1-87DF-2DDF1AA64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F17"/>
    <w:pPr>
      <w:spacing w:after="360" w:line="240" w:lineRule="exact"/>
    </w:pPr>
    <w:rPr>
      <w:rFonts w:ascii="Verdana" w:eastAsiaTheme="minorHAnsi" w:hAnsi="Verdana"/>
      <w:color w:val="595959" w:themeColor="text1"/>
      <w:sz w:val="22"/>
      <w:szCs w:val="22"/>
      <w:lang w:eastAsia="en-US"/>
    </w:rPr>
  </w:style>
  <w:style w:type="paragraph" w:styleId="Heading1">
    <w:name w:val="heading 1"/>
    <w:basedOn w:val="Normal"/>
    <w:next w:val="Normal"/>
    <w:link w:val="Heading1Char"/>
    <w:uiPriority w:val="9"/>
    <w:qFormat/>
    <w:rsid w:val="005C5F17"/>
    <w:pPr>
      <w:spacing w:after="260" w:line="420" w:lineRule="exact"/>
      <w:outlineLvl w:val="0"/>
    </w:pPr>
    <w:rPr>
      <w:rFonts w:eastAsia="Times New Roman" w:cs="Times New Roman"/>
      <w:b/>
      <w:color w:val="6C89B4"/>
      <w:spacing w:val="-10"/>
      <w:kern w:val="28"/>
      <w:sz w:val="36"/>
      <w:szCs w:val="56"/>
    </w:rPr>
  </w:style>
  <w:style w:type="paragraph" w:styleId="Heading2">
    <w:name w:val="heading 2"/>
    <w:basedOn w:val="Normal"/>
    <w:next w:val="Normal"/>
    <w:link w:val="Heading2Char"/>
    <w:uiPriority w:val="9"/>
    <w:qFormat/>
    <w:rsid w:val="005C5F17"/>
    <w:pPr>
      <w:keepNext/>
      <w:keepLines/>
      <w:pBdr>
        <w:top w:val="single" w:sz="2" w:space="3" w:color="6C89B4"/>
      </w:pBdr>
      <w:spacing w:before="360" w:after="240" w:line="300" w:lineRule="exact"/>
      <w:outlineLvl w:val="1"/>
    </w:pPr>
    <w:rPr>
      <w:rFonts w:eastAsia="Times New Roman" w:cs="Times New Roman"/>
      <w:bCs/>
      <w:color w:val="004584"/>
      <w:sz w:val="30"/>
      <w:szCs w:val="32"/>
    </w:rPr>
  </w:style>
  <w:style w:type="paragraph" w:styleId="Heading3">
    <w:name w:val="heading 3"/>
    <w:basedOn w:val="Normal"/>
    <w:next w:val="Normal"/>
    <w:link w:val="Heading3Char"/>
    <w:uiPriority w:val="9"/>
    <w:qFormat/>
    <w:rsid w:val="005C5F17"/>
    <w:pPr>
      <w:keepNext/>
      <w:keepLines/>
      <w:spacing w:before="260" w:after="120" w:line="300" w:lineRule="exact"/>
      <w:outlineLvl w:val="2"/>
    </w:pPr>
    <w:rPr>
      <w:rFonts w:eastAsia="Times New Roman" w:cs="Times New Roman"/>
      <w:b/>
      <w:color w:val="004584"/>
      <w:sz w:val="24"/>
      <w:szCs w:val="24"/>
    </w:rPr>
  </w:style>
  <w:style w:type="paragraph" w:styleId="Heading4">
    <w:name w:val="heading 4"/>
    <w:basedOn w:val="Normal"/>
    <w:next w:val="Normal"/>
    <w:link w:val="Heading4Char"/>
    <w:rsid w:val="005C5F17"/>
    <w:pPr>
      <w:keepNext/>
      <w:keepLines/>
      <w:spacing w:before="120" w:after="0" w:line="300" w:lineRule="exact"/>
      <w:outlineLvl w:val="3"/>
    </w:pPr>
    <w:rPr>
      <w:rFonts w:eastAsia="Times New Roman" w:cs="Times New Roman"/>
      <w:bCs/>
      <w:color w:val="55BA4A"/>
    </w:rPr>
  </w:style>
  <w:style w:type="paragraph" w:styleId="Heading5">
    <w:name w:val="heading 5"/>
    <w:basedOn w:val="Normal"/>
    <w:next w:val="Normal"/>
    <w:link w:val="Heading5Char"/>
    <w:rsid w:val="005C5F17"/>
    <w:pPr>
      <w:keepNext/>
      <w:keepLines/>
      <w:spacing w:before="120" w:after="0"/>
      <w:outlineLvl w:val="4"/>
    </w:pPr>
    <w:rPr>
      <w:rFonts w:eastAsia="Times New Roman" w:cs="Times New Roman"/>
      <w:i/>
      <w:iCs/>
      <w:color w:val="3E8C35"/>
    </w:rPr>
  </w:style>
  <w:style w:type="paragraph" w:styleId="Heading6">
    <w:name w:val="heading 6"/>
    <w:basedOn w:val="Normal"/>
    <w:next w:val="Normal"/>
    <w:link w:val="Heading6Char"/>
    <w:unhideWhenUsed/>
    <w:rsid w:val="005C5F17"/>
    <w:pPr>
      <w:keepNext/>
      <w:keepLines/>
      <w:spacing w:before="40" w:after="0"/>
      <w:outlineLvl w:val="5"/>
    </w:pPr>
    <w:rPr>
      <w:rFonts w:asciiTheme="majorHAnsi" w:eastAsiaTheme="majorEastAsia" w:hAnsiTheme="majorHAnsi" w:cstheme="majorBidi"/>
      <w:color w:val="295D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F17"/>
    <w:rPr>
      <w:rFonts w:ascii="Verdana" w:eastAsia="Times New Roman" w:hAnsi="Verdana" w:cs="Times New Roman"/>
      <w:b/>
      <w:color w:val="6C89B4"/>
      <w:spacing w:val="-10"/>
      <w:kern w:val="28"/>
      <w:sz w:val="36"/>
      <w:szCs w:val="56"/>
      <w:lang w:eastAsia="en-US"/>
    </w:rPr>
  </w:style>
  <w:style w:type="character" w:customStyle="1" w:styleId="Heading2Char">
    <w:name w:val="Heading 2 Char"/>
    <w:basedOn w:val="DefaultParagraphFont"/>
    <w:link w:val="Heading2"/>
    <w:uiPriority w:val="9"/>
    <w:rsid w:val="005C5F17"/>
    <w:rPr>
      <w:rFonts w:ascii="Verdana" w:eastAsia="Times New Roman" w:hAnsi="Verdana" w:cs="Times New Roman"/>
      <w:bCs/>
      <w:color w:val="004584"/>
      <w:sz w:val="30"/>
      <w:szCs w:val="32"/>
      <w:lang w:eastAsia="en-US"/>
    </w:rPr>
  </w:style>
  <w:style w:type="character" w:customStyle="1" w:styleId="Heading3Char">
    <w:name w:val="Heading 3 Char"/>
    <w:basedOn w:val="DefaultParagraphFont"/>
    <w:link w:val="Heading3"/>
    <w:uiPriority w:val="9"/>
    <w:rsid w:val="005C5F17"/>
    <w:rPr>
      <w:rFonts w:ascii="Verdana" w:eastAsia="Times New Roman" w:hAnsi="Verdana" w:cs="Times New Roman"/>
      <w:b/>
      <w:color w:val="004584"/>
      <w:lang w:eastAsia="en-US"/>
    </w:rPr>
  </w:style>
  <w:style w:type="character" w:customStyle="1" w:styleId="Heading4Char">
    <w:name w:val="Heading 4 Char"/>
    <w:basedOn w:val="DefaultParagraphFont"/>
    <w:link w:val="Heading4"/>
    <w:rsid w:val="005C5F17"/>
    <w:rPr>
      <w:rFonts w:ascii="Verdana" w:eastAsia="Times New Roman" w:hAnsi="Verdana" w:cs="Times New Roman"/>
      <w:bCs/>
      <w:color w:val="55BA4A"/>
      <w:sz w:val="22"/>
      <w:szCs w:val="22"/>
      <w:lang w:eastAsia="en-US"/>
    </w:rPr>
  </w:style>
  <w:style w:type="character" w:customStyle="1" w:styleId="Heading5Char">
    <w:name w:val="Heading 5 Char"/>
    <w:basedOn w:val="DefaultParagraphFont"/>
    <w:link w:val="Heading5"/>
    <w:rsid w:val="005C5F17"/>
    <w:rPr>
      <w:rFonts w:ascii="Verdana" w:eastAsia="Times New Roman" w:hAnsi="Verdana" w:cs="Times New Roman"/>
      <w:i/>
      <w:iCs/>
      <w:color w:val="3E8C35"/>
      <w:sz w:val="22"/>
      <w:szCs w:val="22"/>
      <w:lang w:eastAsia="en-US"/>
    </w:rPr>
  </w:style>
  <w:style w:type="character" w:customStyle="1" w:styleId="Heading6Char">
    <w:name w:val="Heading 6 Char"/>
    <w:basedOn w:val="DefaultParagraphFont"/>
    <w:link w:val="Heading6"/>
    <w:rsid w:val="005C5F17"/>
    <w:rPr>
      <w:rFonts w:asciiTheme="majorHAnsi" w:eastAsiaTheme="majorEastAsia" w:hAnsiTheme="majorHAnsi" w:cstheme="majorBidi"/>
      <w:color w:val="295D23" w:themeColor="accent1" w:themeShade="7F"/>
      <w:sz w:val="22"/>
      <w:szCs w:val="22"/>
      <w:lang w:eastAsia="en-US"/>
    </w:rPr>
  </w:style>
  <w:style w:type="paragraph" w:styleId="Header">
    <w:name w:val="header"/>
    <w:basedOn w:val="Normal"/>
    <w:link w:val="HeaderChar"/>
    <w:uiPriority w:val="99"/>
    <w:unhideWhenUsed/>
    <w:rsid w:val="005C5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F17"/>
    <w:rPr>
      <w:rFonts w:ascii="Verdana" w:eastAsiaTheme="minorHAnsi" w:hAnsi="Verdana"/>
      <w:color w:val="595959" w:themeColor="text1"/>
      <w:sz w:val="22"/>
      <w:szCs w:val="22"/>
      <w:lang w:eastAsia="en-US"/>
    </w:rPr>
  </w:style>
  <w:style w:type="paragraph" w:styleId="Footer">
    <w:name w:val="footer"/>
    <w:basedOn w:val="Normal"/>
    <w:link w:val="FooterChar"/>
    <w:uiPriority w:val="99"/>
    <w:unhideWhenUsed/>
    <w:rsid w:val="005C5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F17"/>
    <w:rPr>
      <w:rFonts w:ascii="Verdana" w:eastAsiaTheme="minorHAnsi" w:hAnsi="Verdana"/>
      <w:color w:val="595959" w:themeColor="text1"/>
      <w:sz w:val="22"/>
      <w:szCs w:val="22"/>
      <w:lang w:eastAsia="en-US"/>
    </w:rPr>
  </w:style>
  <w:style w:type="paragraph" w:styleId="Title">
    <w:name w:val="Title"/>
    <w:basedOn w:val="Normal"/>
    <w:next w:val="Normal"/>
    <w:link w:val="TitleChar"/>
    <w:uiPriority w:val="10"/>
    <w:unhideWhenUsed/>
    <w:qFormat/>
    <w:rsid w:val="005C5F17"/>
    <w:pPr>
      <w:spacing w:after="260" w:line="420" w:lineRule="exact"/>
      <w:contextualSpacing/>
    </w:pPr>
    <w:rPr>
      <w:rFonts w:eastAsiaTheme="majorEastAsia" w:cstheme="majorBidi"/>
      <w:b/>
      <w:color w:val="6C89B4"/>
      <w:spacing w:val="-10"/>
      <w:kern w:val="28"/>
      <w:sz w:val="36"/>
      <w:szCs w:val="56"/>
    </w:rPr>
  </w:style>
  <w:style w:type="character" w:customStyle="1" w:styleId="TitleChar">
    <w:name w:val="Title Char"/>
    <w:basedOn w:val="DefaultParagraphFont"/>
    <w:link w:val="Title"/>
    <w:uiPriority w:val="10"/>
    <w:rsid w:val="005C5F17"/>
    <w:rPr>
      <w:rFonts w:ascii="Verdana" w:eastAsiaTheme="majorEastAsia" w:hAnsi="Verdana" w:cstheme="majorBidi"/>
      <w:b/>
      <w:color w:val="6C89B4"/>
      <w:spacing w:val="-10"/>
      <w:kern w:val="28"/>
      <w:sz w:val="36"/>
      <w:szCs w:val="56"/>
      <w:lang w:eastAsia="en-US"/>
    </w:rPr>
  </w:style>
  <w:style w:type="paragraph" w:styleId="ListBullet">
    <w:name w:val="List Bullet"/>
    <w:basedOn w:val="Normal"/>
    <w:uiPriority w:val="99"/>
    <w:unhideWhenUsed/>
    <w:rsid w:val="005C5F17"/>
    <w:pPr>
      <w:spacing w:before="120" w:line="240" w:lineRule="auto"/>
      <w:contextualSpacing/>
    </w:pPr>
    <w:rPr>
      <w:rFonts w:asciiTheme="minorHAnsi" w:hAnsiTheme="minorHAnsi"/>
    </w:rPr>
  </w:style>
  <w:style w:type="paragraph" w:customStyle="1" w:styleId="TableHeader">
    <w:name w:val="Table Header"/>
    <w:basedOn w:val="Normal"/>
    <w:qFormat/>
    <w:rsid w:val="005C5F17"/>
    <w:rPr>
      <w:b/>
      <w:sz w:val="20"/>
    </w:rPr>
  </w:style>
  <w:style w:type="paragraph" w:customStyle="1" w:styleId="TableText">
    <w:name w:val="Table Text"/>
    <w:basedOn w:val="Normal"/>
    <w:qFormat/>
    <w:rsid w:val="005C5F17"/>
    <w:rPr>
      <w:sz w:val="20"/>
    </w:rPr>
  </w:style>
  <w:style w:type="character" w:customStyle="1" w:styleId="StrongEmphasis">
    <w:name w:val="Strong Emphasis"/>
    <w:uiPriority w:val="1"/>
    <w:unhideWhenUsed/>
    <w:qFormat/>
    <w:rsid w:val="005C5F17"/>
    <w:rPr>
      <w:b/>
      <w:i/>
    </w:rPr>
  </w:style>
  <w:style w:type="paragraph" w:styleId="ListNumber">
    <w:name w:val="List Number"/>
    <w:basedOn w:val="Normal"/>
    <w:uiPriority w:val="99"/>
    <w:unhideWhenUsed/>
    <w:rsid w:val="005C5F17"/>
    <w:pPr>
      <w:numPr>
        <w:numId w:val="19"/>
      </w:numPr>
      <w:spacing w:before="120" w:line="240" w:lineRule="auto"/>
      <w:contextualSpacing/>
    </w:pPr>
    <w:rPr>
      <w:rFonts w:asciiTheme="minorHAnsi" w:hAnsiTheme="minorHAnsi"/>
    </w:rPr>
  </w:style>
  <w:style w:type="character" w:styleId="PageNumber">
    <w:name w:val="page number"/>
    <w:basedOn w:val="DefaultParagraphFont"/>
    <w:uiPriority w:val="99"/>
    <w:semiHidden/>
    <w:unhideWhenUsed/>
    <w:rsid w:val="005C5F17"/>
    <w:rPr>
      <w:rFonts w:ascii="Verdana" w:hAnsi="Verdana"/>
      <w:b/>
      <w:color w:val="53AE47"/>
    </w:rPr>
  </w:style>
  <w:style w:type="paragraph" w:customStyle="1" w:styleId="DeveloperNotes">
    <w:name w:val="Developer Notes"/>
    <w:basedOn w:val="Normal"/>
    <w:qFormat/>
    <w:rsid w:val="005C5F17"/>
    <w:pPr>
      <w:spacing w:after="240"/>
    </w:pPr>
    <w:rPr>
      <w:rFonts w:asciiTheme="minorHAnsi" w:hAnsiTheme="minorHAnsi"/>
      <w:i/>
      <w:color w:val="6C89B4" w:themeColor="accent2"/>
    </w:rPr>
  </w:style>
  <w:style w:type="table" w:styleId="TableGrid">
    <w:name w:val="Table Grid"/>
    <w:basedOn w:val="TableNormal"/>
    <w:uiPriority w:val="59"/>
    <w:rsid w:val="005C5F17"/>
    <w:rPr>
      <w:color w:val="6B7399"/>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5C5F17"/>
    <w:pPr>
      <w:spacing w:after="0" w:line="240" w:lineRule="auto"/>
    </w:pPr>
    <w:rPr>
      <w:color w:val="6C89B4"/>
      <w:sz w:val="18"/>
      <w:szCs w:val="24"/>
    </w:rPr>
  </w:style>
  <w:style w:type="character" w:customStyle="1" w:styleId="FootnoteTextChar">
    <w:name w:val="Footnote Text Char"/>
    <w:basedOn w:val="DefaultParagraphFont"/>
    <w:link w:val="FootnoteText"/>
    <w:rsid w:val="005C5F17"/>
    <w:rPr>
      <w:rFonts w:ascii="Verdana" w:eastAsiaTheme="minorHAnsi" w:hAnsi="Verdana"/>
      <w:color w:val="6C89B4"/>
      <w:sz w:val="18"/>
      <w:lang w:eastAsia="en-US"/>
    </w:rPr>
  </w:style>
  <w:style w:type="character" w:styleId="FootnoteReference">
    <w:name w:val="footnote reference"/>
    <w:basedOn w:val="DefaultParagraphFont"/>
    <w:rsid w:val="005C5F17"/>
    <w:rPr>
      <w:vertAlign w:val="superscript"/>
    </w:rPr>
  </w:style>
  <w:style w:type="paragraph" w:customStyle="1" w:styleId="TableHeaderonDarkBG">
    <w:name w:val="Table Header on Dark BG"/>
    <w:basedOn w:val="Normal"/>
    <w:qFormat/>
    <w:rsid w:val="005C5F17"/>
    <w:pPr>
      <w:spacing w:after="160" w:line="259" w:lineRule="auto"/>
    </w:pPr>
    <w:rPr>
      <w:b/>
      <w:color w:val="F2F2F2" w:themeColor="background1" w:themeShade="F2"/>
    </w:rPr>
  </w:style>
  <w:style w:type="paragraph" w:customStyle="1" w:styleId="TableHeaderonWhite">
    <w:name w:val="Table Header on White"/>
    <w:basedOn w:val="TableHeaderonDarkBG"/>
    <w:qFormat/>
    <w:rsid w:val="005C5F17"/>
    <w:rPr>
      <w:color w:val="3D3B99"/>
      <w:sz w:val="20"/>
    </w:rPr>
  </w:style>
  <w:style w:type="character" w:styleId="Strong">
    <w:name w:val="Strong"/>
    <w:basedOn w:val="DefaultParagraphFont"/>
    <w:unhideWhenUsed/>
    <w:rsid w:val="005C5F17"/>
    <w:rPr>
      <w:b/>
      <w:bCs/>
    </w:rPr>
  </w:style>
  <w:style w:type="character" w:styleId="Emphasis">
    <w:name w:val="Emphasis"/>
    <w:basedOn w:val="DefaultParagraphFont"/>
    <w:rsid w:val="005C5F17"/>
    <w:rPr>
      <w:i/>
      <w:iCs/>
    </w:rPr>
  </w:style>
  <w:style w:type="paragraph" w:customStyle="1" w:styleId="HighlightBox">
    <w:name w:val="Highlight Box"/>
    <w:basedOn w:val="Normal"/>
    <w:qFormat/>
    <w:rsid w:val="005C5F17"/>
    <w:pPr>
      <w:pBdr>
        <w:top w:val="single" w:sz="2" w:space="8" w:color="6C89B4"/>
        <w:left w:val="single" w:sz="2" w:space="8" w:color="6C89B4"/>
        <w:bottom w:val="single" w:sz="2" w:space="8" w:color="6C89B4"/>
        <w:right w:val="single" w:sz="2" w:space="8" w:color="6C89B4"/>
      </w:pBdr>
      <w:shd w:val="solid" w:color="E8ECED" w:fill="E7EFF7" w:themeFill="background2"/>
      <w:spacing w:after="280" w:line="260" w:lineRule="exact"/>
      <w:ind w:left="158" w:right="158"/>
    </w:pPr>
    <w:rPr>
      <w:rFonts w:asciiTheme="minorHAnsi" w:hAnsiTheme="minorHAnsi"/>
      <w:color w:val="004584" w:themeColor="text2"/>
    </w:rPr>
  </w:style>
  <w:style w:type="paragraph" w:styleId="BodyText">
    <w:name w:val="Body Text"/>
    <w:basedOn w:val="Normal"/>
    <w:link w:val="BodyTextChar"/>
    <w:unhideWhenUsed/>
    <w:rsid w:val="005C5F17"/>
  </w:style>
  <w:style w:type="character" w:customStyle="1" w:styleId="BodyTextChar">
    <w:name w:val="Body Text Char"/>
    <w:basedOn w:val="DefaultParagraphFont"/>
    <w:link w:val="BodyText"/>
    <w:rsid w:val="005C5F17"/>
    <w:rPr>
      <w:rFonts w:ascii="Verdana" w:eastAsiaTheme="minorHAnsi" w:hAnsi="Verdana"/>
      <w:color w:val="595959" w:themeColor="text1"/>
      <w:sz w:val="22"/>
      <w:szCs w:val="22"/>
      <w:lang w:eastAsia="en-US"/>
    </w:rPr>
  </w:style>
  <w:style w:type="paragraph" w:customStyle="1" w:styleId="Call-outText">
    <w:name w:val="Call-out Text"/>
    <w:basedOn w:val="BodyText"/>
    <w:next w:val="BodyText"/>
    <w:qFormat/>
    <w:rsid w:val="005C5F17"/>
    <w:pPr>
      <w:pBdr>
        <w:top w:val="single" w:sz="18" w:space="3" w:color="6C89B4" w:themeColor="accent2"/>
        <w:bottom w:val="single" w:sz="18" w:space="3" w:color="6C89B4" w:themeColor="accent2"/>
      </w:pBdr>
      <w:shd w:val="clear" w:color="auto" w:fill="E1E7F0" w:themeFill="accent2" w:themeFillTint="33"/>
      <w:spacing w:before="120" w:line="276" w:lineRule="auto"/>
      <w:ind w:left="1440" w:right="1440"/>
      <w:jc w:val="center"/>
    </w:pPr>
    <w:rPr>
      <w:i/>
      <w:color w:val="auto"/>
      <w:sz w:val="24"/>
      <w:szCs w:val="24"/>
    </w:rPr>
  </w:style>
  <w:style w:type="paragraph" w:customStyle="1" w:styleId="TableListBullet">
    <w:name w:val="Table List Bullet"/>
    <w:basedOn w:val="ListBullet"/>
    <w:qFormat/>
    <w:rsid w:val="005C5F17"/>
    <w:rPr>
      <w:sz w:val="20"/>
      <w:szCs w:val="20"/>
    </w:rPr>
  </w:style>
  <w:style w:type="paragraph" w:customStyle="1" w:styleId="MemoBlock">
    <w:name w:val="Memo Block"/>
    <w:basedOn w:val="Normal"/>
    <w:qFormat/>
    <w:rsid w:val="005C5F17"/>
    <w:pPr>
      <w:pBdr>
        <w:top w:val="single" w:sz="18" w:space="3" w:color="004584" w:themeColor="text2"/>
        <w:bottom w:val="single" w:sz="18" w:space="3" w:color="004584" w:themeColor="text2"/>
      </w:pBdr>
      <w:spacing w:after="120"/>
      <w:ind w:left="1440" w:hanging="1440"/>
    </w:pPr>
  </w:style>
  <w:style w:type="character" w:styleId="CommentReference">
    <w:name w:val="annotation reference"/>
    <w:basedOn w:val="DefaultParagraphFont"/>
    <w:uiPriority w:val="99"/>
    <w:semiHidden/>
    <w:unhideWhenUsed/>
    <w:rsid w:val="0060771C"/>
    <w:rPr>
      <w:sz w:val="16"/>
      <w:szCs w:val="16"/>
    </w:rPr>
  </w:style>
  <w:style w:type="paragraph" w:styleId="CommentText">
    <w:name w:val="annotation text"/>
    <w:basedOn w:val="Normal"/>
    <w:link w:val="CommentTextChar"/>
    <w:uiPriority w:val="99"/>
    <w:unhideWhenUsed/>
    <w:rsid w:val="0060771C"/>
    <w:pPr>
      <w:spacing w:line="240" w:lineRule="auto"/>
    </w:pPr>
    <w:rPr>
      <w:sz w:val="20"/>
      <w:szCs w:val="20"/>
    </w:rPr>
  </w:style>
  <w:style w:type="character" w:customStyle="1" w:styleId="CommentTextChar">
    <w:name w:val="Comment Text Char"/>
    <w:basedOn w:val="DefaultParagraphFont"/>
    <w:link w:val="CommentText"/>
    <w:uiPriority w:val="99"/>
    <w:rsid w:val="0060771C"/>
    <w:rPr>
      <w:rFonts w:ascii="Verdana" w:eastAsiaTheme="minorHAnsi" w:hAnsi="Verdana"/>
      <w:color w:val="595959" w:themeColor="text1"/>
      <w:sz w:val="20"/>
      <w:szCs w:val="20"/>
      <w:lang w:eastAsia="en-US"/>
    </w:rPr>
  </w:style>
  <w:style w:type="paragraph" w:styleId="BalloonText">
    <w:name w:val="Balloon Text"/>
    <w:basedOn w:val="Normal"/>
    <w:link w:val="BalloonTextChar"/>
    <w:semiHidden/>
    <w:unhideWhenUsed/>
    <w:rsid w:val="006077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0771C"/>
    <w:rPr>
      <w:rFonts w:ascii="Segoe UI" w:eastAsiaTheme="minorHAnsi" w:hAnsi="Segoe UI" w:cs="Segoe UI"/>
      <w:color w:val="595959" w:themeColor="text1"/>
      <w:sz w:val="18"/>
      <w:szCs w:val="18"/>
      <w:lang w:eastAsia="en-US"/>
    </w:rPr>
  </w:style>
  <w:style w:type="paragraph" w:styleId="ListParagraph">
    <w:name w:val="List Paragraph"/>
    <w:basedOn w:val="Normal"/>
    <w:uiPriority w:val="34"/>
    <w:qFormat/>
    <w:rsid w:val="00F463B5"/>
    <w:pPr>
      <w:numPr>
        <w:numId w:val="28"/>
      </w:numPr>
      <w:spacing w:before="120" w:after="120"/>
      <w:ind w:left="360"/>
    </w:pPr>
  </w:style>
  <w:style w:type="paragraph" w:customStyle="1" w:styleId="TableListParagraph3">
    <w:name w:val="Table List Paragraph 3"/>
    <w:basedOn w:val="Normal"/>
    <w:qFormat/>
    <w:rsid w:val="00F463B5"/>
    <w:pPr>
      <w:spacing w:after="0"/>
      <w:ind w:left="3067"/>
    </w:pPr>
    <w:rPr>
      <w:color w:val="929292" w:themeColor="text1" w:themeTint="A6"/>
      <w:sz w:val="20"/>
    </w:rPr>
  </w:style>
  <w:style w:type="paragraph" w:styleId="Caption">
    <w:name w:val="caption"/>
    <w:basedOn w:val="Normal"/>
    <w:next w:val="Normal"/>
    <w:uiPriority w:val="35"/>
    <w:unhideWhenUsed/>
    <w:qFormat/>
    <w:rsid w:val="007F1869"/>
    <w:pPr>
      <w:keepNext/>
      <w:spacing w:after="120" w:line="240" w:lineRule="auto"/>
    </w:pPr>
    <w:rPr>
      <w:b/>
      <w:iCs/>
      <w:color w:val="004584" w:themeColor="text2"/>
      <w:szCs w:val="18"/>
    </w:rPr>
  </w:style>
  <w:style w:type="character" w:customStyle="1" w:styleId="Heading5run-in">
    <w:name w:val="Heading 5_run-in"/>
    <w:basedOn w:val="Heading5Char"/>
    <w:uiPriority w:val="1"/>
    <w:qFormat/>
    <w:rsid w:val="007F1869"/>
    <w:rPr>
      <w:rFonts w:ascii="Verdana" w:eastAsia="Times New Roman" w:hAnsi="Verdana" w:cs="Times New Roman"/>
      <w:i/>
      <w:iCs/>
      <w:color w:val="3E8C35"/>
      <w:sz w:val="22"/>
      <w:szCs w:val="22"/>
      <w:lang w:eastAsia="en-US"/>
    </w:rPr>
  </w:style>
  <w:style w:type="character" w:styleId="Hyperlink">
    <w:name w:val="Hyperlink"/>
    <w:basedOn w:val="DefaultParagraphFont"/>
    <w:unhideWhenUsed/>
    <w:rsid w:val="00EA70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7127">
      <w:bodyDiv w:val="1"/>
      <w:marLeft w:val="0"/>
      <w:marRight w:val="0"/>
      <w:marTop w:val="0"/>
      <w:marBottom w:val="0"/>
      <w:divBdr>
        <w:top w:val="none" w:sz="0" w:space="0" w:color="auto"/>
        <w:left w:val="none" w:sz="0" w:space="0" w:color="auto"/>
        <w:bottom w:val="none" w:sz="0" w:space="0" w:color="auto"/>
        <w:right w:val="none" w:sz="0" w:space="0" w:color="auto"/>
      </w:divBdr>
    </w:div>
    <w:div w:id="54937807">
      <w:bodyDiv w:val="1"/>
      <w:marLeft w:val="0"/>
      <w:marRight w:val="0"/>
      <w:marTop w:val="0"/>
      <w:marBottom w:val="0"/>
      <w:divBdr>
        <w:top w:val="none" w:sz="0" w:space="0" w:color="auto"/>
        <w:left w:val="none" w:sz="0" w:space="0" w:color="auto"/>
        <w:bottom w:val="none" w:sz="0" w:space="0" w:color="auto"/>
        <w:right w:val="none" w:sz="0" w:space="0" w:color="auto"/>
      </w:divBdr>
    </w:div>
    <w:div w:id="463230653">
      <w:bodyDiv w:val="1"/>
      <w:marLeft w:val="0"/>
      <w:marRight w:val="0"/>
      <w:marTop w:val="0"/>
      <w:marBottom w:val="0"/>
      <w:divBdr>
        <w:top w:val="none" w:sz="0" w:space="0" w:color="auto"/>
        <w:left w:val="none" w:sz="0" w:space="0" w:color="auto"/>
        <w:bottom w:val="none" w:sz="0" w:space="0" w:color="auto"/>
        <w:right w:val="none" w:sz="0" w:space="0" w:color="auto"/>
      </w:divBdr>
    </w:div>
    <w:div w:id="482895834">
      <w:bodyDiv w:val="1"/>
      <w:marLeft w:val="0"/>
      <w:marRight w:val="0"/>
      <w:marTop w:val="0"/>
      <w:marBottom w:val="0"/>
      <w:divBdr>
        <w:top w:val="none" w:sz="0" w:space="0" w:color="auto"/>
        <w:left w:val="none" w:sz="0" w:space="0" w:color="auto"/>
        <w:bottom w:val="none" w:sz="0" w:space="0" w:color="auto"/>
        <w:right w:val="none" w:sz="0" w:space="0" w:color="auto"/>
      </w:divBdr>
    </w:div>
    <w:div w:id="486824404">
      <w:bodyDiv w:val="1"/>
      <w:marLeft w:val="0"/>
      <w:marRight w:val="0"/>
      <w:marTop w:val="0"/>
      <w:marBottom w:val="0"/>
      <w:divBdr>
        <w:top w:val="none" w:sz="0" w:space="0" w:color="auto"/>
        <w:left w:val="none" w:sz="0" w:space="0" w:color="auto"/>
        <w:bottom w:val="none" w:sz="0" w:space="0" w:color="auto"/>
        <w:right w:val="none" w:sz="0" w:space="0" w:color="auto"/>
      </w:divBdr>
    </w:div>
    <w:div w:id="525873433">
      <w:bodyDiv w:val="1"/>
      <w:marLeft w:val="0"/>
      <w:marRight w:val="0"/>
      <w:marTop w:val="0"/>
      <w:marBottom w:val="0"/>
      <w:divBdr>
        <w:top w:val="none" w:sz="0" w:space="0" w:color="auto"/>
        <w:left w:val="none" w:sz="0" w:space="0" w:color="auto"/>
        <w:bottom w:val="none" w:sz="0" w:space="0" w:color="auto"/>
        <w:right w:val="none" w:sz="0" w:space="0" w:color="auto"/>
      </w:divBdr>
    </w:div>
    <w:div w:id="635644334">
      <w:bodyDiv w:val="1"/>
      <w:marLeft w:val="0"/>
      <w:marRight w:val="0"/>
      <w:marTop w:val="0"/>
      <w:marBottom w:val="0"/>
      <w:divBdr>
        <w:top w:val="none" w:sz="0" w:space="0" w:color="auto"/>
        <w:left w:val="none" w:sz="0" w:space="0" w:color="auto"/>
        <w:bottom w:val="none" w:sz="0" w:space="0" w:color="auto"/>
        <w:right w:val="none" w:sz="0" w:space="0" w:color="auto"/>
      </w:divBdr>
    </w:div>
    <w:div w:id="740254846">
      <w:bodyDiv w:val="1"/>
      <w:marLeft w:val="0"/>
      <w:marRight w:val="0"/>
      <w:marTop w:val="0"/>
      <w:marBottom w:val="0"/>
      <w:divBdr>
        <w:top w:val="none" w:sz="0" w:space="0" w:color="auto"/>
        <w:left w:val="none" w:sz="0" w:space="0" w:color="auto"/>
        <w:bottom w:val="none" w:sz="0" w:space="0" w:color="auto"/>
        <w:right w:val="none" w:sz="0" w:space="0" w:color="auto"/>
      </w:divBdr>
    </w:div>
    <w:div w:id="805313850">
      <w:bodyDiv w:val="1"/>
      <w:marLeft w:val="0"/>
      <w:marRight w:val="0"/>
      <w:marTop w:val="0"/>
      <w:marBottom w:val="0"/>
      <w:divBdr>
        <w:top w:val="none" w:sz="0" w:space="0" w:color="auto"/>
        <w:left w:val="none" w:sz="0" w:space="0" w:color="auto"/>
        <w:bottom w:val="none" w:sz="0" w:space="0" w:color="auto"/>
        <w:right w:val="none" w:sz="0" w:space="0" w:color="auto"/>
      </w:divBdr>
    </w:div>
    <w:div w:id="951010765">
      <w:bodyDiv w:val="1"/>
      <w:marLeft w:val="0"/>
      <w:marRight w:val="0"/>
      <w:marTop w:val="0"/>
      <w:marBottom w:val="0"/>
      <w:divBdr>
        <w:top w:val="none" w:sz="0" w:space="0" w:color="auto"/>
        <w:left w:val="none" w:sz="0" w:space="0" w:color="auto"/>
        <w:bottom w:val="none" w:sz="0" w:space="0" w:color="auto"/>
        <w:right w:val="none" w:sz="0" w:space="0" w:color="auto"/>
      </w:divBdr>
    </w:div>
    <w:div w:id="998001963">
      <w:bodyDiv w:val="1"/>
      <w:marLeft w:val="0"/>
      <w:marRight w:val="0"/>
      <w:marTop w:val="0"/>
      <w:marBottom w:val="0"/>
      <w:divBdr>
        <w:top w:val="none" w:sz="0" w:space="0" w:color="auto"/>
        <w:left w:val="none" w:sz="0" w:space="0" w:color="auto"/>
        <w:bottom w:val="none" w:sz="0" w:space="0" w:color="auto"/>
        <w:right w:val="none" w:sz="0" w:space="0" w:color="auto"/>
      </w:divBdr>
    </w:div>
    <w:div w:id="1007294654">
      <w:bodyDiv w:val="1"/>
      <w:marLeft w:val="0"/>
      <w:marRight w:val="0"/>
      <w:marTop w:val="0"/>
      <w:marBottom w:val="0"/>
      <w:divBdr>
        <w:top w:val="none" w:sz="0" w:space="0" w:color="auto"/>
        <w:left w:val="none" w:sz="0" w:space="0" w:color="auto"/>
        <w:bottom w:val="none" w:sz="0" w:space="0" w:color="auto"/>
        <w:right w:val="none" w:sz="0" w:space="0" w:color="auto"/>
      </w:divBdr>
    </w:div>
    <w:div w:id="1291285661">
      <w:bodyDiv w:val="1"/>
      <w:marLeft w:val="0"/>
      <w:marRight w:val="0"/>
      <w:marTop w:val="0"/>
      <w:marBottom w:val="0"/>
      <w:divBdr>
        <w:top w:val="none" w:sz="0" w:space="0" w:color="auto"/>
        <w:left w:val="none" w:sz="0" w:space="0" w:color="auto"/>
        <w:bottom w:val="none" w:sz="0" w:space="0" w:color="auto"/>
        <w:right w:val="none" w:sz="0" w:space="0" w:color="auto"/>
      </w:divBdr>
    </w:div>
    <w:div w:id="1292177720">
      <w:bodyDiv w:val="1"/>
      <w:marLeft w:val="0"/>
      <w:marRight w:val="0"/>
      <w:marTop w:val="0"/>
      <w:marBottom w:val="0"/>
      <w:divBdr>
        <w:top w:val="none" w:sz="0" w:space="0" w:color="auto"/>
        <w:left w:val="none" w:sz="0" w:space="0" w:color="auto"/>
        <w:bottom w:val="none" w:sz="0" w:space="0" w:color="auto"/>
        <w:right w:val="none" w:sz="0" w:space="0" w:color="auto"/>
      </w:divBdr>
    </w:div>
    <w:div w:id="1326939704">
      <w:bodyDiv w:val="1"/>
      <w:marLeft w:val="0"/>
      <w:marRight w:val="0"/>
      <w:marTop w:val="0"/>
      <w:marBottom w:val="0"/>
      <w:divBdr>
        <w:top w:val="none" w:sz="0" w:space="0" w:color="auto"/>
        <w:left w:val="none" w:sz="0" w:space="0" w:color="auto"/>
        <w:bottom w:val="none" w:sz="0" w:space="0" w:color="auto"/>
        <w:right w:val="none" w:sz="0" w:space="0" w:color="auto"/>
      </w:divBdr>
    </w:div>
    <w:div w:id="1374769942">
      <w:bodyDiv w:val="1"/>
      <w:marLeft w:val="0"/>
      <w:marRight w:val="0"/>
      <w:marTop w:val="0"/>
      <w:marBottom w:val="0"/>
      <w:divBdr>
        <w:top w:val="none" w:sz="0" w:space="0" w:color="auto"/>
        <w:left w:val="none" w:sz="0" w:space="0" w:color="auto"/>
        <w:bottom w:val="none" w:sz="0" w:space="0" w:color="auto"/>
        <w:right w:val="none" w:sz="0" w:space="0" w:color="auto"/>
      </w:divBdr>
    </w:div>
    <w:div w:id="1711999530">
      <w:bodyDiv w:val="1"/>
      <w:marLeft w:val="0"/>
      <w:marRight w:val="0"/>
      <w:marTop w:val="0"/>
      <w:marBottom w:val="0"/>
      <w:divBdr>
        <w:top w:val="none" w:sz="0" w:space="0" w:color="auto"/>
        <w:left w:val="none" w:sz="0" w:space="0" w:color="auto"/>
        <w:bottom w:val="none" w:sz="0" w:space="0" w:color="auto"/>
        <w:right w:val="none" w:sz="0" w:space="0" w:color="auto"/>
      </w:divBdr>
    </w:div>
    <w:div w:id="1952472018">
      <w:bodyDiv w:val="1"/>
      <w:marLeft w:val="0"/>
      <w:marRight w:val="0"/>
      <w:marTop w:val="0"/>
      <w:marBottom w:val="0"/>
      <w:divBdr>
        <w:top w:val="none" w:sz="0" w:space="0" w:color="auto"/>
        <w:left w:val="none" w:sz="0" w:space="0" w:color="auto"/>
        <w:bottom w:val="none" w:sz="0" w:space="0" w:color="auto"/>
        <w:right w:val="none" w:sz="0" w:space="0" w:color="auto"/>
      </w:divBdr>
    </w:div>
    <w:div w:id="2145000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mailto:NCSI@wested.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ncsi.wested.org/ask-the-ncsi/" TargetMode="External"/><Relationship Id="rId10" Type="http://schemas.openxmlformats.org/officeDocument/2006/relationships/diagramQuickStyle" Target="diagrams/quickStyle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 Id="rId22" Type="http://schemas.openxmlformats.org/officeDocument/2006/relationships/header" Target="header7.xml"/></Relationships>
</file>

<file path=word/_rels/footer1.xml.rels><?xml version="1.0" encoding="UTF-8" standalone="yes"?>
<Relationships xmlns="http://schemas.openxmlformats.org/package/2006/relationships"><Relationship Id="rId3" Type="http://schemas.openxmlformats.org/officeDocument/2006/relationships/image" Target="media/image3.tiff"/><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tiff"/><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tiff"/><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orensen\Desktop\Work\16-6680%20Ohio%20Training%20-%20Coaches%20and%20SSIP%20Team\NCSI-WestEd_Template_lkp-061216.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ABE40D-C1D0-4E49-B60B-DF394B698946}"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B0A4AEC4-A5C3-4EBC-BE4C-30C815FEE8CD}">
      <dgm:prSet phldrT="[Text]"/>
      <dgm:spPr>
        <a:xfrm>
          <a:off x="2842021" y="1441251"/>
          <a:ext cx="2436018" cy="960834"/>
        </a:xfr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Arial"/>
              <a:ea typeface="+mn-ea"/>
              <a:cs typeface="+mn-cs"/>
            </a:rPr>
            <a:t>Fidelity</a:t>
          </a:r>
          <a:endParaRPr lang="en-US" dirty="0">
            <a:solidFill>
              <a:sysClr val="windowText" lastClr="000000">
                <a:hueOff val="0"/>
                <a:satOff val="0"/>
                <a:lumOff val="0"/>
                <a:alphaOff val="0"/>
              </a:sysClr>
            </a:solidFill>
            <a:latin typeface="Arial"/>
            <a:ea typeface="+mn-ea"/>
            <a:cs typeface="+mn-cs"/>
          </a:endParaRPr>
        </a:p>
      </dgm:t>
    </dgm:pt>
    <dgm:pt modelId="{F9DBF9AA-3820-4FD8-BE5E-267C6F3E7DE2}" type="parTrans" cxnId="{81D2D11E-85CA-41F1-B394-55955E00F4A9}">
      <dgm:prSet/>
      <dgm:spPr/>
      <dgm:t>
        <a:bodyPr/>
        <a:lstStyle/>
        <a:p>
          <a:endParaRPr lang="en-US"/>
        </a:p>
      </dgm:t>
    </dgm:pt>
    <dgm:pt modelId="{59A3BD4A-A48E-488D-83E3-08C954FDA631}" type="sibTrans" cxnId="{81D2D11E-85CA-41F1-B394-55955E00F4A9}">
      <dgm:prSet/>
      <dgm:spPr/>
      <dgm:t>
        <a:bodyPr/>
        <a:lstStyle/>
        <a:p>
          <a:endParaRPr lang="en-US"/>
        </a:p>
      </dgm:t>
    </dgm:pt>
    <dgm:pt modelId="{9A4B331E-404F-44E6-9ECB-73414ABBB161}">
      <dgm:prSet phldrT="[Text]"/>
      <dgm:spPr>
        <a:xfrm rot="16200000">
          <a:off x="1069181" y="-1069181"/>
          <a:ext cx="1921669" cy="40600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 lastClr="FFFFFF"/>
              </a:solidFill>
              <a:latin typeface="Arial"/>
              <a:ea typeface="+mn-ea"/>
              <a:cs typeface="+mn-cs"/>
            </a:rPr>
            <a:t>Adherence to Essential Ingredients</a:t>
          </a:r>
          <a:endParaRPr lang="en-US" dirty="0">
            <a:solidFill>
              <a:sysClr val="window" lastClr="FFFFFF"/>
            </a:solidFill>
            <a:latin typeface="Arial"/>
            <a:ea typeface="+mn-ea"/>
            <a:cs typeface="+mn-cs"/>
          </a:endParaRPr>
        </a:p>
      </dgm:t>
    </dgm:pt>
    <dgm:pt modelId="{B76E092A-ECAC-415C-906B-8C0A0DBB1131}" type="parTrans" cxnId="{2716C060-AF68-4B73-98FF-F35E94C679A1}">
      <dgm:prSet/>
      <dgm:spPr/>
      <dgm:t>
        <a:bodyPr/>
        <a:lstStyle/>
        <a:p>
          <a:endParaRPr lang="en-US"/>
        </a:p>
      </dgm:t>
    </dgm:pt>
    <dgm:pt modelId="{5CEB0324-5B4B-4B7E-8456-9E04B1AB9F64}" type="sibTrans" cxnId="{2716C060-AF68-4B73-98FF-F35E94C679A1}">
      <dgm:prSet/>
      <dgm:spPr/>
      <dgm:t>
        <a:bodyPr/>
        <a:lstStyle/>
        <a:p>
          <a:endParaRPr lang="en-US"/>
        </a:p>
      </dgm:t>
    </dgm:pt>
    <dgm:pt modelId="{32816A3E-F811-42A9-907C-20F99B0962F0}">
      <dgm:prSet phldrT="[Text]"/>
      <dgm:spPr>
        <a:xfrm>
          <a:off x="4060031" y="0"/>
          <a:ext cx="4060031" cy="1921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 lastClr="FFFFFF"/>
              </a:solidFill>
              <a:latin typeface="Arial"/>
              <a:ea typeface="+mn-ea"/>
              <a:cs typeface="+mn-cs"/>
            </a:rPr>
            <a:t>Quality </a:t>
          </a:r>
          <a:endParaRPr lang="en-US" dirty="0">
            <a:solidFill>
              <a:sysClr val="window" lastClr="FFFFFF"/>
            </a:solidFill>
            <a:latin typeface="Arial"/>
            <a:ea typeface="+mn-ea"/>
            <a:cs typeface="+mn-cs"/>
          </a:endParaRPr>
        </a:p>
      </dgm:t>
    </dgm:pt>
    <dgm:pt modelId="{8550BE3F-57A8-480B-8CDB-AE8780FB455B}" type="parTrans" cxnId="{280499D0-8447-4B71-9D09-63FDE35974E4}">
      <dgm:prSet/>
      <dgm:spPr/>
      <dgm:t>
        <a:bodyPr/>
        <a:lstStyle/>
        <a:p>
          <a:endParaRPr lang="en-US"/>
        </a:p>
      </dgm:t>
    </dgm:pt>
    <dgm:pt modelId="{E95BDCE0-1805-4D56-9803-0399A25AEA9B}" type="sibTrans" cxnId="{280499D0-8447-4B71-9D09-63FDE35974E4}">
      <dgm:prSet/>
      <dgm:spPr/>
      <dgm:t>
        <a:bodyPr/>
        <a:lstStyle/>
        <a:p>
          <a:endParaRPr lang="en-US"/>
        </a:p>
      </dgm:t>
    </dgm:pt>
    <dgm:pt modelId="{023499DD-8F45-4C41-9E1B-F6CFA9C92EBA}">
      <dgm:prSet phldrT="[Text]"/>
      <dgm:spPr>
        <a:xfrm rot="10800000">
          <a:off x="0" y="1921669"/>
          <a:ext cx="4060031" cy="1921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 lastClr="FFFFFF"/>
              </a:solidFill>
              <a:latin typeface="Arial"/>
              <a:ea typeface="+mn-ea"/>
              <a:cs typeface="+mn-cs"/>
            </a:rPr>
            <a:t>Dose (Frequency and Duration)</a:t>
          </a:r>
          <a:endParaRPr lang="en-US" dirty="0">
            <a:solidFill>
              <a:sysClr val="window" lastClr="FFFFFF"/>
            </a:solidFill>
            <a:latin typeface="Arial"/>
            <a:ea typeface="+mn-ea"/>
            <a:cs typeface="+mn-cs"/>
          </a:endParaRPr>
        </a:p>
      </dgm:t>
    </dgm:pt>
    <dgm:pt modelId="{30752F85-49DF-47BB-A0F8-5E070D1E6A8A}" type="parTrans" cxnId="{26AD1D43-4CF3-476E-8583-C31E7435D9EB}">
      <dgm:prSet/>
      <dgm:spPr/>
      <dgm:t>
        <a:bodyPr/>
        <a:lstStyle/>
        <a:p>
          <a:endParaRPr lang="en-US"/>
        </a:p>
      </dgm:t>
    </dgm:pt>
    <dgm:pt modelId="{C4901ACA-9384-4951-95F7-1FDBE05BFFD4}" type="sibTrans" cxnId="{26AD1D43-4CF3-476E-8583-C31E7435D9EB}">
      <dgm:prSet/>
      <dgm:spPr/>
      <dgm:t>
        <a:bodyPr/>
        <a:lstStyle/>
        <a:p>
          <a:endParaRPr lang="en-US"/>
        </a:p>
      </dgm:t>
    </dgm:pt>
    <dgm:pt modelId="{B8913974-CCAE-43A6-9B80-EA2F34823E9D}">
      <dgm:prSet phldrT="[Text]"/>
      <dgm:spPr>
        <a:xfrm rot="5400000">
          <a:off x="5129212" y="852488"/>
          <a:ext cx="1921669" cy="40600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 lastClr="FFFFFF"/>
              </a:solidFill>
              <a:latin typeface="Arial"/>
              <a:ea typeface="+mn-ea"/>
              <a:cs typeface="+mn-cs"/>
            </a:rPr>
            <a:t>Participant Responsiveness</a:t>
          </a:r>
          <a:endParaRPr lang="en-US" dirty="0">
            <a:solidFill>
              <a:sysClr val="window" lastClr="FFFFFF"/>
            </a:solidFill>
            <a:latin typeface="Arial"/>
            <a:ea typeface="+mn-ea"/>
            <a:cs typeface="+mn-cs"/>
          </a:endParaRPr>
        </a:p>
      </dgm:t>
    </dgm:pt>
    <dgm:pt modelId="{CC7845B0-5459-4761-811F-23BDEB853553}" type="parTrans" cxnId="{0417251E-01A0-4BD2-AE36-1323B16B4515}">
      <dgm:prSet/>
      <dgm:spPr/>
      <dgm:t>
        <a:bodyPr/>
        <a:lstStyle/>
        <a:p>
          <a:endParaRPr lang="en-US"/>
        </a:p>
      </dgm:t>
    </dgm:pt>
    <dgm:pt modelId="{58687BAB-F047-4E27-AD5D-8D56F1C73357}" type="sibTrans" cxnId="{0417251E-01A0-4BD2-AE36-1323B16B4515}">
      <dgm:prSet/>
      <dgm:spPr/>
      <dgm:t>
        <a:bodyPr/>
        <a:lstStyle/>
        <a:p>
          <a:endParaRPr lang="en-US"/>
        </a:p>
      </dgm:t>
    </dgm:pt>
    <dgm:pt modelId="{E52BC34A-19FC-4A65-A4C5-CA86732AFFDB}" type="pres">
      <dgm:prSet presAssocID="{56ABE40D-C1D0-4E49-B60B-DF394B698946}" presName="diagram" presStyleCnt="0">
        <dgm:presLayoutVars>
          <dgm:chMax val="1"/>
          <dgm:dir/>
          <dgm:animLvl val="ctr"/>
          <dgm:resizeHandles val="exact"/>
        </dgm:presLayoutVars>
      </dgm:prSet>
      <dgm:spPr/>
      <dgm:t>
        <a:bodyPr/>
        <a:lstStyle/>
        <a:p>
          <a:endParaRPr lang="en-US"/>
        </a:p>
      </dgm:t>
    </dgm:pt>
    <dgm:pt modelId="{1C16E642-304A-4E90-87FA-4E879A715EFD}" type="pres">
      <dgm:prSet presAssocID="{56ABE40D-C1D0-4E49-B60B-DF394B698946}" presName="matrix" presStyleCnt="0"/>
      <dgm:spPr/>
    </dgm:pt>
    <dgm:pt modelId="{44EE1CA7-F0DD-422E-9FAB-65C8B7E2B927}" type="pres">
      <dgm:prSet presAssocID="{56ABE40D-C1D0-4E49-B60B-DF394B698946}" presName="tile1" presStyleLbl="node1" presStyleIdx="0" presStyleCnt="4"/>
      <dgm:spPr>
        <a:prstGeom prst="round1Rect">
          <a:avLst/>
        </a:prstGeom>
      </dgm:spPr>
      <dgm:t>
        <a:bodyPr/>
        <a:lstStyle/>
        <a:p>
          <a:endParaRPr lang="en-US"/>
        </a:p>
      </dgm:t>
    </dgm:pt>
    <dgm:pt modelId="{8533F569-BC71-429C-B06A-78E5235B7DB1}" type="pres">
      <dgm:prSet presAssocID="{56ABE40D-C1D0-4E49-B60B-DF394B698946}" presName="tile1text" presStyleLbl="node1" presStyleIdx="0" presStyleCnt="4">
        <dgm:presLayoutVars>
          <dgm:chMax val="0"/>
          <dgm:chPref val="0"/>
          <dgm:bulletEnabled val="1"/>
        </dgm:presLayoutVars>
      </dgm:prSet>
      <dgm:spPr/>
      <dgm:t>
        <a:bodyPr/>
        <a:lstStyle/>
        <a:p>
          <a:endParaRPr lang="en-US"/>
        </a:p>
      </dgm:t>
    </dgm:pt>
    <dgm:pt modelId="{583B7409-A686-4F6F-9A19-876DE76297F1}" type="pres">
      <dgm:prSet presAssocID="{56ABE40D-C1D0-4E49-B60B-DF394B698946}" presName="tile2" presStyleLbl="node1" presStyleIdx="1" presStyleCnt="4"/>
      <dgm:spPr>
        <a:prstGeom prst="round1Rect">
          <a:avLst/>
        </a:prstGeom>
      </dgm:spPr>
      <dgm:t>
        <a:bodyPr/>
        <a:lstStyle/>
        <a:p>
          <a:endParaRPr lang="en-US"/>
        </a:p>
      </dgm:t>
    </dgm:pt>
    <dgm:pt modelId="{5D50C0BC-F81E-4E6A-BBA5-0454C1444FEC}" type="pres">
      <dgm:prSet presAssocID="{56ABE40D-C1D0-4E49-B60B-DF394B698946}" presName="tile2text" presStyleLbl="node1" presStyleIdx="1" presStyleCnt="4">
        <dgm:presLayoutVars>
          <dgm:chMax val="0"/>
          <dgm:chPref val="0"/>
          <dgm:bulletEnabled val="1"/>
        </dgm:presLayoutVars>
      </dgm:prSet>
      <dgm:spPr/>
      <dgm:t>
        <a:bodyPr/>
        <a:lstStyle/>
        <a:p>
          <a:endParaRPr lang="en-US"/>
        </a:p>
      </dgm:t>
    </dgm:pt>
    <dgm:pt modelId="{467B0EB9-8CB1-4577-ACFC-EA6068D4765E}" type="pres">
      <dgm:prSet presAssocID="{56ABE40D-C1D0-4E49-B60B-DF394B698946}" presName="tile3" presStyleLbl="node1" presStyleIdx="2" presStyleCnt="4"/>
      <dgm:spPr>
        <a:prstGeom prst="round1Rect">
          <a:avLst/>
        </a:prstGeom>
      </dgm:spPr>
      <dgm:t>
        <a:bodyPr/>
        <a:lstStyle/>
        <a:p>
          <a:endParaRPr lang="en-US"/>
        </a:p>
      </dgm:t>
    </dgm:pt>
    <dgm:pt modelId="{6EACE128-24F4-4146-B146-E01A146880BE}" type="pres">
      <dgm:prSet presAssocID="{56ABE40D-C1D0-4E49-B60B-DF394B698946}" presName="tile3text" presStyleLbl="node1" presStyleIdx="2" presStyleCnt="4">
        <dgm:presLayoutVars>
          <dgm:chMax val="0"/>
          <dgm:chPref val="0"/>
          <dgm:bulletEnabled val="1"/>
        </dgm:presLayoutVars>
      </dgm:prSet>
      <dgm:spPr/>
      <dgm:t>
        <a:bodyPr/>
        <a:lstStyle/>
        <a:p>
          <a:endParaRPr lang="en-US"/>
        </a:p>
      </dgm:t>
    </dgm:pt>
    <dgm:pt modelId="{EF394E22-6D57-4F6E-AC02-45CF1200E279}" type="pres">
      <dgm:prSet presAssocID="{56ABE40D-C1D0-4E49-B60B-DF394B698946}" presName="tile4" presStyleLbl="node1" presStyleIdx="3" presStyleCnt="4"/>
      <dgm:spPr>
        <a:prstGeom prst="round1Rect">
          <a:avLst/>
        </a:prstGeom>
      </dgm:spPr>
      <dgm:t>
        <a:bodyPr/>
        <a:lstStyle/>
        <a:p>
          <a:endParaRPr lang="en-US"/>
        </a:p>
      </dgm:t>
    </dgm:pt>
    <dgm:pt modelId="{3E6D4535-DA7B-4EDE-A71F-E3EE4B42384A}" type="pres">
      <dgm:prSet presAssocID="{56ABE40D-C1D0-4E49-B60B-DF394B698946}" presName="tile4text" presStyleLbl="node1" presStyleIdx="3" presStyleCnt="4">
        <dgm:presLayoutVars>
          <dgm:chMax val="0"/>
          <dgm:chPref val="0"/>
          <dgm:bulletEnabled val="1"/>
        </dgm:presLayoutVars>
      </dgm:prSet>
      <dgm:spPr/>
      <dgm:t>
        <a:bodyPr/>
        <a:lstStyle/>
        <a:p>
          <a:endParaRPr lang="en-US"/>
        </a:p>
      </dgm:t>
    </dgm:pt>
    <dgm:pt modelId="{FAC736D3-1326-4F44-B28B-62E6665C4233}" type="pres">
      <dgm:prSet presAssocID="{56ABE40D-C1D0-4E49-B60B-DF394B698946}" presName="centerTile" presStyleLbl="fgShp" presStyleIdx="0" presStyleCnt="1">
        <dgm:presLayoutVars>
          <dgm:chMax val="0"/>
          <dgm:chPref val="0"/>
        </dgm:presLayoutVars>
      </dgm:prSet>
      <dgm:spPr>
        <a:prstGeom prst="roundRect">
          <a:avLst/>
        </a:prstGeom>
      </dgm:spPr>
      <dgm:t>
        <a:bodyPr/>
        <a:lstStyle/>
        <a:p>
          <a:endParaRPr lang="en-US"/>
        </a:p>
      </dgm:t>
    </dgm:pt>
  </dgm:ptLst>
  <dgm:cxnLst>
    <dgm:cxn modelId="{7247174B-D517-4FE9-9684-8437E3D4CCAA}" type="presOf" srcId="{9A4B331E-404F-44E6-9ECB-73414ABBB161}" destId="{44EE1CA7-F0DD-422E-9FAB-65C8B7E2B927}" srcOrd="0" destOrd="0" presId="urn:microsoft.com/office/officeart/2005/8/layout/matrix1"/>
    <dgm:cxn modelId="{CC673175-BBD2-4513-A008-5813BEAEFACE}" type="presOf" srcId="{023499DD-8F45-4C41-9E1B-F6CFA9C92EBA}" destId="{6EACE128-24F4-4146-B146-E01A146880BE}" srcOrd="1" destOrd="0" presId="urn:microsoft.com/office/officeart/2005/8/layout/matrix1"/>
    <dgm:cxn modelId="{2716C060-AF68-4B73-98FF-F35E94C679A1}" srcId="{B0A4AEC4-A5C3-4EBC-BE4C-30C815FEE8CD}" destId="{9A4B331E-404F-44E6-9ECB-73414ABBB161}" srcOrd="0" destOrd="0" parTransId="{B76E092A-ECAC-415C-906B-8C0A0DBB1131}" sibTransId="{5CEB0324-5B4B-4B7E-8456-9E04B1AB9F64}"/>
    <dgm:cxn modelId="{611F563B-05C7-40AA-9A85-B99CA3379371}" type="presOf" srcId="{B0A4AEC4-A5C3-4EBC-BE4C-30C815FEE8CD}" destId="{FAC736D3-1326-4F44-B28B-62E6665C4233}" srcOrd="0" destOrd="0" presId="urn:microsoft.com/office/officeart/2005/8/layout/matrix1"/>
    <dgm:cxn modelId="{26AD1D43-4CF3-476E-8583-C31E7435D9EB}" srcId="{B0A4AEC4-A5C3-4EBC-BE4C-30C815FEE8CD}" destId="{023499DD-8F45-4C41-9E1B-F6CFA9C92EBA}" srcOrd="2" destOrd="0" parTransId="{30752F85-49DF-47BB-A0F8-5E070D1E6A8A}" sibTransId="{C4901ACA-9384-4951-95F7-1FDBE05BFFD4}"/>
    <dgm:cxn modelId="{DC6FE542-4332-47E0-B19F-68C3415C432D}" type="presOf" srcId="{32816A3E-F811-42A9-907C-20F99B0962F0}" destId="{583B7409-A686-4F6F-9A19-876DE76297F1}" srcOrd="0" destOrd="0" presId="urn:microsoft.com/office/officeart/2005/8/layout/matrix1"/>
    <dgm:cxn modelId="{E778F89E-D7AD-4B4E-81E7-724167582EBE}" type="presOf" srcId="{56ABE40D-C1D0-4E49-B60B-DF394B698946}" destId="{E52BC34A-19FC-4A65-A4C5-CA86732AFFDB}" srcOrd="0" destOrd="0" presId="urn:microsoft.com/office/officeart/2005/8/layout/matrix1"/>
    <dgm:cxn modelId="{0417251E-01A0-4BD2-AE36-1323B16B4515}" srcId="{B0A4AEC4-A5C3-4EBC-BE4C-30C815FEE8CD}" destId="{B8913974-CCAE-43A6-9B80-EA2F34823E9D}" srcOrd="3" destOrd="0" parTransId="{CC7845B0-5459-4761-811F-23BDEB853553}" sibTransId="{58687BAB-F047-4E27-AD5D-8D56F1C73357}"/>
    <dgm:cxn modelId="{32CC50ED-A45A-4D16-8B6A-A4E9052F02D2}" type="presOf" srcId="{32816A3E-F811-42A9-907C-20F99B0962F0}" destId="{5D50C0BC-F81E-4E6A-BBA5-0454C1444FEC}" srcOrd="1" destOrd="0" presId="urn:microsoft.com/office/officeart/2005/8/layout/matrix1"/>
    <dgm:cxn modelId="{A98BD7D6-8899-4E95-9CFA-ED44407711E0}" type="presOf" srcId="{B8913974-CCAE-43A6-9B80-EA2F34823E9D}" destId="{EF394E22-6D57-4F6E-AC02-45CF1200E279}" srcOrd="0" destOrd="0" presId="urn:microsoft.com/office/officeart/2005/8/layout/matrix1"/>
    <dgm:cxn modelId="{81D2D11E-85CA-41F1-B394-55955E00F4A9}" srcId="{56ABE40D-C1D0-4E49-B60B-DF394B698946}" destId="{B0A4AEC4-A5C3-4EBC-BE4C-30C815FEE8CD}" srcOrd="0" destOrd="0" parTransId="{F9DBF9AA-3820-4FD8-BE5E-267C6F3E7DE2}" sibTransId="{59A3BD4A-A48E-488D-83E3-08C954FDA631}"/>
    <dgm:cxn modelId="{280499D0-8447-4B71-9D09-63FDE35974E4}" srcId="{B0A4AEC4-A5C3-4EBC-BE4C-30C815FEE8CD}" destId="{32816A3E-F811-42A9-907C-20F99B0962F0}" srcOrd="1" destOrd="0" parTransId="{8550BE3F-57A8-480B-8CDB-AE8780FB455B}" sibTransId="{E95BDCE0-1805-4D56-9803-0399A25AEA9B}"/>
    <dgm:cxn modelId="{6B934869-0ABE-4DCF-B75C-8CEBE446E811}" type="presOf" srcId="{023499DD-8F45-4C41-9E1B-F6CFA9C92EBA}" destId="{467B0EB9-8CB1-4577-ACFC-EA6068D4765E}" srcOrd="0" destOrd="0" presId="urn:microsoft.com/office/officeart/2005/8/layout/matrix1"/>
    <dgm:cxn modelId="{75CBB765-A14D-4A56-84E9-BD6E3FF92B00}" type="presOf" srcId="{B8913974-CCAE-43A6-9B80-EA2F34823E9D}" destId="{3E6D4535-DA7B-4EDE-A71F-E3EE4B42384A}" srcOrd="1" destOrd="0" presId="urn:microsoft.com/office/officeart/2005/8/layout/matrix1"/>
    <dgm:cxn modelId="{1252EECD-6163-4323-844E-F518064EDDB8}" type="presOf" srcId="{9A4B331E-404F-44E6-9ECB-73414ABBB161}" destId="{8533F569-BC71-429C-B06A-78E5235B7DB1}" srcOrd="1" destOrd="0" presId="urn:microsoft.com/office/officeart/2005/8/layout/matrix1"/>
    <dgm:cxn modelId="{1820A393-18FA-4300-9A76-D4EEB2CD45E7}" type="presParOf" srcId="{E52BC34A-19FC-4A65-A4C5-CA86732AFFDB}" destId="{1C16E642-304A-4E90-87FA-4E879A715EFD}" srcOrd="0" destOrd="0" presId="urn:microsoft.com/office/officeart/2005/8/layout/matrix1"/>
    <dgm:cxn modelId="{650379B3-B6E4-4352-A2FA-C2EC001C11FF}" type="presParOf" srcId="{1C16E642-304A-4E90-87FA-4E879A715EFD}" destId="{44EE1CA7-F0DD-422E-9FAB-65C8B7E2B927}" srcOrd="0" destOrd="0" presId="urn:microsoft.com/office/officeart/2005/8/layout/matrix1"/>
    <dgm:cxn modelId="{AD94DFF8-517B-4675-B8EC-19005010762D}" type="presParOf" srcId="{1C16E642-304A-4E90-87FA-4E879A715EFD}" destId="{8533F569-BC71-429C-B06A-78E5235B7DB1}" srcOrd="1" destOrd="0" presId="urn:microsoft.com/office/officeart/2005/8/layout/matrix1"/>
    <dgm:cxn modelId="{E250F17F-7C7B-4E19-B2B0-0DE33A9AE734}" type="presParOf" srcId="{1C16E642-304A-4E90-87FA-4E879A715EFD}" destId="{583B7409-A686-4F6F-9A19-876DE76297F1}" srcOrd="2" destOrd="0" presId="urn:microsoft.com/office/officeart/2005/8/layout/matrix1"/>
    <dgm:cxn modelId="{8E8268C0-53F1-402E-B109-50E9BCC62A3B}" type="presParOf" srcId="{1C16E642-304A-4E90-87FA-4E879A715EFD}" destId="{5D50C0BC-F81E-4E6A-BBA5-0454C1444FEC}" srcOrd="3" destOrd="0" presId="urn:microsoft.com/office/officeart/2005/8/layout/matrix1"/>
    <dgm:cxn modelId="{E48F6C9C-A501-437C-8D83-3D0FF29E9C45}" type="presParOf" srcId="{1C16E642-304A-4E90-87FA-4E879A715EFD}" destId="{467B0EB9-8CB1-4577-ACFC-EA6068D4765E}" srcOrd="4" destOrd="0" presId="urn:microsoft.com/office/officeart/2005/8/layout/matrix1"/>
    <dgm:cxn modelId="{A0611AE2-F1D4-4674-8463-95D4F1C31AAA}" type="presParOf" srcId="{1C16E642-304A-4E90-87FA-4E879A715EFD}" destId="{6EACE128-24F4-4146-B146-E01A146880BE}" srcOrd="5" destOrd="0" presId="urn:microsoft.com/office/officeart/2005/8/layout/matrix1"/>
    <dgm:cxn modelId="{0B83F2ED-096C-4EE7-A8EA-49BD7D013809}" type="presParOf" srcId="{1C16E642-304A-4E90-87FA-4E879A715EFD}" destId="{EF394E22-6D57-4F6E-AC02-45CF1200E279}" srcOrd="6" destOrd="0" presId="urn:microsoft.com/office/officeart/2005/8/layout/matrix1"/>
    <dgm:cxn modelId="{6796D4D2-2D85-4460-837D-13086C3BA19B}" type="presParOf" srcId="{1C16E642-304A-4E90-87FA-4E879A715EFD}" destId="{3E6D4535-DA7B-4EDE-A71F-E3EE4B42384A}" srcOrd="7" destOrd="0" presId="urn:microsoft.com/office/officeart/2005/8/layout/matrix1"/>
    <dgm:cxn modelId="{BAE9C79B-BDBE-4C6B-9234-602CF716C7A0}" type="presParOf" srcId="{E52BC34A-19FC-4A65-A4C5-CA86732AFFDB}" destId="{FAC736D3-1326-4F44-B28B-62E6665C4233}" srcOrd="1" destOrd="0" presId="urn:microsoft.com/office/officeart/2005/8/layout/matrix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EE1CA7-F0DD-422E-9FAB-65C8B7E2B927}">
      <dsp:nvSpPr>
        <dsp:cNvPr id="0" name=""/>
        <dsp:cNvSpPr/>
      </dsp:nvSpPr>
      <dsp:spPr>
        <a:xfrm rot="16200000">
          <a:off x="782637" y="-782637"/>
          <a:ext cx="1406525" cy="2971800"/>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dirty="0" smtClean="0">
              <a:solidFill>
                <a:sysClr val="window" lastClr="FFFFFF"/>
              </a:solidFill>
              <a:latin typeface="Arial"/>
              <a:ea typeface="+mn-ea"/>
              <a:cs typeface="+mn-cs"/>
            </a:rPr>
            <a:t>Adherence to Essential Ingredients</a:t>
          </a:r>
          <a:endParaRPr lang="en-US" sz="2200" kern="1200" dirty="0">
            <a:solidFill>
              <a:sysClr val="window" lastClr="FFFFFF"/>
            </a:solidFill>
            <a:latin typeface="Arial"/>
            <a:ea typeface="+mn-ea"/>
            <a:cs typeface="+mn-cs"/>
          </a:endParaRPr>
        </a:p>
      </dsp:txBody>
      <dsp:txXfrm rot="5400000">
        <a:off x="0" y="0"/>
        <a:ext cx="2971800" cy="1054893"/>
      </dsp:txXfrm>
    </dsp:sp>
    <dsp:sp modelId="{583B7409-A686-4F6F-9A19-876DE76297F1}">
      <dsp:nvSpPr>
        <dsp:cNvPr id="0" name=""/>
        <dsp:cNvSpPr/>
      </dsp:nvSpPr>
      <dsp:spPr>
        <a:xfrm>
          <a:off x="2971800" y="0"/>
          <a:ext cx="2971800" cy="140652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dirty="0" smtClean="0">
              <a:solidFill>
                <a:sysClr val="window" lastClr="FFFFFF"/>
              </a:solidFill>
              <a:latin typeface="Arial"/>
              <a:ea typeface="+mn-ea"/>
              <a:cs typeface="+mn-cs"/>
            </a:rPr>
            <a:t>Quality </a:t>
          </a:r>
          <a:endParaRPr lang="en-US" sz="2200" kern="1200" dirty="0">
            <a:solidFill>
              <a:sysClr val="window" lastClr="FFFFFF"/>
            </a:solidFill>
            <a:latin typeface="Arial"/>
            <a:ea typeface="+mn-ea"/>
            <a:cs typeface="+mn-cs"/>
          </a:endParaRPr>
        </a:p>
      </dsp:txBody>
      <dsp:txXfrm>
        <a:off x="2971800" y="0"/>
        <a:ext cx="2971800" cy="1054893"/>
      </dsp:txXfrm>
    </dsp:sp>
    <dsp:sp modelId="{467B0EB9-8CB1-4577-ACFC-EA6068D4765E}">
      <dsp:nvSpPr>
        <dsp:cNvPr id="0" name=""/>
        <dsp:cNvSpPr/>
      </dsp:nvSpPr>
      <dsp:spPr>
        <a:xfrm rot="10800000">
          <a:off x="0" y="1406525"/>
          <a:ext cx="2971800" cy="140652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dirty="0" smtClean="0">
              <a:solidFill>
                <a:sysClr val="window" lastClr="FFFFFF"/>
              </a:solidFill>
              <a:latin typeface="Arial"/>
              <a:ea typeface="+mn-ea"/>
              <a:cs typeface="+mn-cs"/>
            </a:rPr>
            <a:t>Dose (Frequency and Duration)</a:t>
          </a:r>
          <a:endParaRPr lang="en-US" sz="2200" kern="1200" dirty="0">
            <a:solidFill>
              <a:sysClr val="window" lastClr="FFFFFF"/>
            </a:solidFill>
            <a:latin typeface="Arial"/>
            <a:ea typeface="+mn-ea"/>
            <a:cs typeface="+mn-cs"/>
          </a:endParaRPr>
        </a:p>
      </dsp:txBody>
      <dsp:txXfrm rot="10800000">
        <a:off x="0" y="1758156"/>
        <a:ext cx="2971800" cy="1054893"/>
      </dsp:txXfrm>
    </dsp:sp>
    <dsp:sp modelId="{EF394E22-6D57-4F6E-AC02-45CF1200E279}">
      <dsp:nvSpPr>
        <dsp:cNvPr id="0" name=""/>
        <dsp:cNvSpPr/>
      </dsp:nvSpPr>
      <dsp:spPr>
        <a:xfrm rot="5400000">
          <a:off x="3754437" y="623887"/>
          <a:ext cx="1406525" cy="2971800"/>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dirty="0" smtClean="0">
              <a:solidFill>
                <a:sysClr val="window" lastClr="FFFFFF"/>
              </a:solidFill>
              <a:latin typeface="Arial"/>
              <a:ea typeface="+mn-ea"/>
              <a:cs typeface="+mn-cs"/>
            </a:rPr>
            <a:t>Participant Responsiveness</a:t>
          </a:r>
          <a:endParaRPr lang="en-US" sz="2200" kern="1200" dirty="0">
            <a:solidFill>
              <a:sysClr val="window" lastClr="FFFFFF"/>
            </a:solidFill>
            <a:latin typeface="Arial"/>
            <a:ea typeface="+mn-ea"/>
            <a:cs typeface="+mn-cs"/>
          </a:endParaRPr>
        </a:p>
      </dsp:txBody>
      <dsp:txXfrm rot="-5400000">
        <a:off x="2971800" y="1758156"/>
        <a:ext cx="2971800" cy="1054893"/>
      </dsp:txXfrm>
    </dsp:sp>
    <dsp:sp modelId="{FAC736D3-1326-4F44-B28B-62E6665C4233}">
      <dsp:nvSpPr>
        <dsp:cNvPr id="0" name=""/>
        <dsp:cNvSpPr/>
      </dsp:nvSpPr>
      <dsp:spPr>
        <a:xfrm>
          <a:off x="2080260" y="1054893"/>
          <a:ext cx="1783080" cy="703262"/>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dirty="0" smtClean="0">
              <a:solidFill>
                <a:sysClr val="windowText" lastClr="000000">
                  <a:hueOff val="0"/>
                  <a:satOff val="0"/>
                  <a:lumOff val="0"/>
                  <a:alphaOff val="0"/>
                </a:sysClr>
              </a:solidFill>
              <a:latin typeface="Arial"/>
              <a:ea typeface="+mn-ea"/>
              <a:cs typeface="+mn-cs"/>
            </a:rPr>
            <a:t>Fidelity</a:t>
          </a:r>
          <a:endParaRPr lang="en-US" sz="2200" kern="1200" dirty="0">
            <a:solidFill>
              <a:sysClr val="windowText" lastClr="000000">
                <a:hueOff val="0"/>
                <a:satOff val="0"/>
                <a:lumOff val="0"/>
                <a:alphaOff val="0"/>
              </a:sysClr>
            </a:solidFill>
            <a:latin typeface="Arial"/>
            <a:ea typeface="+mn-ea"/>
            <a:cs typeface="+mn-cs"/>
          </a:endParaRPr>
        </a:p>
      </dsp:txBody>
      <dsp:txXfrm>
        <a:off x="2114590" y="1089223"/>
        <a:ext cx="1714420" cy="634602"/>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CSI WestEd">
      <a:dk1>
        <a:srgbClr val="595959"/>
      </a:dk1>
      <a:lt1>
        <a:sysClr val="window" lastClr="FFFFFF"/>
      </a:lt1>
      <a:dk2>
        <a:srgbClr val="004584"/>
      </a:dk2>
      <a:lt2>
        <a:srgbClr val="E7EFF7"/>
      </a:lt2>
      <a:accent1>
        <a:srgbClr val="55BA4A"/>
      </a:accent1>
      <a:accent2>
        <a:srgbClr val="6C89B4"/>
      </a:accent2>
      <a:accent3>
        <a:srgbClr val="C0504D"/>
      </a:accent3>
      <a:accent4>
        <a:srgbClr val="4BACC6"/>
      </a:accent4>
      <a:accent5>
        <a:srgbClr val="8064A2"/>
      </a:accent5>
      <a:accent6>
        <a:srgbClr val="F79646"/>
      </a:accent6>
      <a:hlink>
        <a:srgbClr val="0000FF"/>
      </a:hlink>
      <a:folHlink>
        <a:srgbClr val="800080"/>
      </a:folHlink>
    </a:clrScheme>
    <a:fontScheme name="NCSI WestE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E9D85-47DF-4B83-A49C-B5FA2EEF1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NCSI-WestEd_Template_lkp-061216</Template>
  <TotalTime>0</TotalTime>
  <Pages>11</Pages>
  <Words>1442</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Document</vt:lpstr>
    </vt:vector>
  </TitlesOfParts>
  <Company>WestEd</Company>
  <LinksUpToDate>false</LinksUpToDate>
  <CharactersWithSpaces>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dsorensen</dc:creator>
  <cp:lastModifiedBy>Pierce, Jennifer</cp:lastModifiedBy>
  <cp:revision>3</cp:revision>
  <cp:lastPrinted>2016-08-22T18:47:00Z</cp:lastPrinted>
  <dcterms:created xsi:type="dcterms:W3CDTF">2016-09-07T18:24:00Z</dcterms:created>
  <dcterms:modified xsi:type="dcterms:W3CDTF">2016-09-07T18:26:00Z</dcterms:modified>
</cp:coreProperties>
</file>